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pStyle w:val="20"/>
        <w:spacing w:after="0"/>
      </w:pPr>
    </w:p>
    <w:p w:rsidR="00E2757F" w:rsidRPr="006C4777" w:rsidRDefault="00E2757F" w:rsidP="00E2757F">
      <w:pPr>
        <w:pStyle w:val="20"/>
        <w:spacing w:after="0"/>
      </w:pPr>
    </w:p>
    <w:tbl>
      <w:tblPr>
        <w:tblpPr w:leftFromText="180" w:rightFromText="180" w:vertAnchor="text" w:horzAnchor="margin" w:tblpXSpec="center" w:tblpY="-5401"/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E2757F" w:rsidRPr="006C4777" w:rsidTr="00B8050C">
        <w:tc>
          <w:tcPr>
            <w:tcW w:w="10347" w:type="dxa"/>
          </w:tcPr>
          <w:tbl>
            <w:tblPr>
              <w:tblpPr w:leftFromText="180" w:rightFromText="180" w:vertAnchor="page" w:horzAnchor="margin" w:tblpY="72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E2757F" w:rsidRPr="006C4777" w:rsidTr="00B8050C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C4777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 wp14:anchorId="5EEC2CFF" wp14:editId="258714DF">
                        <wp:extent cx="1038225" cy="1076325"/>
                        <wp:effectExtent l="0" t="0" r="952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C4777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E2757F" w:rsidRPr="006C4777" w:rsidTr="00B8050C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C4777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E2757F" w:rsidRPr="006C4777" w:rsidTr="00B8050C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E2757F" w:rsidRPr="006C4777" w:rsidRDefault="00E2757F" w:rsidP="00B8050C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C4777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C4777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E2757F" w:rsidRPr="006C4777" w:rsidTr="00B8050C">
        <w:tc>
          <w:tcPr>
            <w:tcW w:w="10347" w:type="dxa"/>
          </w:tcPr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6C4777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C4777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E2757F" w:rsidRPr="006C4777" w:rsidTr="00B8050C">
        <w:tc>
          <w:tcPr>
            <w:tcW w:w="10347" w:type="dxa"/>
          </w:tcPr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6C4777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6C4777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6C4777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6C4777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6C4777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6C4777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E2757F" w:rsidRPr="006C4777" w:rsidRDefault="00E2757F" w:rsidP="00B8050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C4777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E2757F" w:rsidRPr="006C4777" w:rsidRDefault="00E2757F" w:rsidP="00E2757F">
      <w:pPr>
        <w:pStyle w:val="20"/>
        <w:spacing w:after="0"/>
      </w:pPr>
    </w:p>
    <w:p w:rsidR="00E2757F" w:rsidRPr="006C4777" w:rsidRDefault="00E2757F" w:rsidP="00E2757F">
      <w:pPr>
        <w:pStyle w:val="20"/>
        <w:spacing w:after="0"/>
      </w:pPr>
    </w:p>
    <w:p w:rsidR="00E2757F" w:rsidRPr="006C4777" w:rsidRDefault="009F48F4" w:rsidP="00E2757F">
      <w:pPr>
        <w:pStyle w:val="20"/>
        <w:spacing w:after="0" w:line="360" w:lineRule="auto"/>
      </w:pPr>
      <w:r w:rsidRPr="006C4777">
        <w:t xml:space="preserve">ФОНД ОЦЕНОЧНЫХ СРЕДСТВ </w:t>
      </w:r>
    </w:p>
    <w:p w:rsidR="0036598A" w:rsidRPr="006C4777" w:rsidRDefault="00E2757F" w:rsidP="00E2757F">
      <w:pPr>
        <w:pStyle w:val="20"/>
        <w:spacing w:after="0" w:line="360" w:lineRule="auto"/>
        <w:rPr>
          <w:b w:val="0"/>
        </w:rPr>
      </w:pPr>
      <w:r w:rsidRPr="006C4777">
        <w:rPr>
          <w:b w:val="0"/>
        </w:rPr>
        <w:t>по учебной практике</w:t>
      </w:r>
      <w:r w:rsidRPr="006C4777">
        <w:rPr>
          <w:b w:val="0"/>
        </w:rPr>
        <w:br/>
        <w:t>по ПМ.02 Организация различных видов  деятельности и общения детей</w:t>
      </w:r>
    </w:p>
    <w:p w:rsidR="0036598A" w:rsidRPr="006C4777" w:rsidRDefault="00E2757F" w:rsidP="00E2757F">
      <w:pPr>
        <w:pStyle w:val="20"/>
        <w:spacing w:after="0" w:line="360" w:lineRule="auto"/>
        <w:rPr>
          <w:b w:val="0"/>
        </w:rPr>
      </w:pPr>
      <w:r w:rsidRPr="006C4777">
        <w:rPr>
          <w:b w:val="0"/>
        </w:rPr>
        <w:t xml:space="preserve">по специальности   </w:t>
      </w:r>
      <w:r w:rsidR="009F48F4" w:rsidRPr="006C4777">
        <w:rPr>
          <w:b w:val="0"/>
        </w:rPr>
        <w:t>44.02.01 Дошкольное образование</w:t>
      </w:r>
    </w:p>
    <w:p w:rsidR="0036598A" w:rsidRPr="006C4777" w:rsidRDefault="0036598A" w:rsidP="00E27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777">
        <w:rPr>
          <w:rFonts w:ascii="Times New Roman" w:hAnsi="Times New Roman" w:cs="Times New Roman"/>
          <w:sz w:val="28"/>
          <w:szCs w:val="28"/>
        </w:rPr>
        <w:tab/>
      </w: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57F" w:rsidRPr="006C4777" w:rsidRDefault="00E2757F" w:rsidP="00E2757F">
      <w:pPr>
        <w:jc w:val="center"/>
        <w:rPr>
          <w:rFonts w:ascii="Times New Roman" w:hAnsi="Times New Roman" w:cs="Times New Roman"/>
          <w:sz w:val="28"/>
          <w:szCs w:val="28"/>
        </w:rPr>
      </w:pPr>
      <w:r w:rsidRPr="006C4777">
        <w:rPr>
          <w:rFonts w:ascii="Times New Roman" w:hAnsi="Times New Roman" w:cs="Times New Roman"/>
          <w:sz w:val="28"/>
          <w:szCs w:val="28"/>
        </w:rPr>
        <w:t>Грозный -2023</w:t>
      </w:r>
    </w:p>
    <w:p w:rsidR="0036598A" w:rsidRPr="006C4777" w:rsidRDefault="00E2757F" w:rsidP="00E2757F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  <w:r w:rsidRPr="006C4777">
        <w:rPr>
          <w:rFonts w:ascii="Times New Roman" w:hAnsi="Times New Roman" w:cs="Times New Roman"/>
          <w:sz w:val="28"/>
          <w:szCs w:val="28"/>
        </w:rPr>
        <w:tab/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6C4777" w:rsidRPr="002B7A87" w:rsidRDefault="006C4777" w:rsidP="006C4777">
      <w:pPr>
        <w:widowControl/>
        <w:spacing w:after="84" w:line="276" w:lineRule="auto"/>
        <w:ind w:left="-4" w:hanging="10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 w:rsidRPr="002B7A8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Pr="002B7A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2B7A87">
        <w:rPr>
          <w:rFonts w:ascii="Times New Roman" w:hAnsi="Times New Roman" w:cs="Times New Roman"/>
          <w:bCs/>
          <w:sz w:val="28"/>
          <w:szCs w:val="28"/>
        </w:rPr>
        <w:t xml:space="preserve">по учебной практике </w:t>
      </w:r>
      <w:bookmarkStart w:id="0" w:name="_GoBack"/>
      <w:bookmarkEnd w:id="0"/>
      <w:r w:rsidRPr="002B7A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по профессиональному </w:t>
      </w:r>
      <w:r w:rsidR="002B7A87" w:rsidRPr="002B7A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модулю </w:t>
      </w:r>
      <w:r w:rsidR="002B7A87" w:rsidRPr="002B7A87">
        <w:rPr>
          <w:rFonts w:ascii="Times New Roman" w:hAnsi="Times New Roman" w:cs="Times New Roman"/>
          <w:sz w:val="28"/>
          <w:szCs w:val="28"/>
        </w:rPr>
        <w:t>ПМ.02 Организация различных видов деятельности и общения детей</w:t>
      </w:r>
      <w:r w:rsidR="002B7A87" w:rsidRPr="002B7A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2B7A8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составлен согласно требованиям, Федерального государственного образовательного стандарта </w:t>
      </w:r>
      <w:r w:rsidRPr="002B7A8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Pr="002B7A87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Pr="002B7A8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B7A8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6C4777" w:rsidRPr="006C4777" w:rsidRDefault="006C4777" w:rsidP="006C4777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6C477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6C4777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6C4777" w:rsidRPr="006C4777" w:rsidRDefault="006C4777" w:rsidP="006C4777">
      <w:pPr>
        <w:widowControl/>
        <w:spacing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C47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6C4777" w:rsidRPr="006C4777" w:rsidRDefault="006C4777" w:rsidP="006C47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276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6C4777" w:rsidRPr="006C4777" w:rsidRDefault="006C4777" w:rsidP="006C47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276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C47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Разработчики: преподаватели ГБПОУ «ЧГПК» Хажгириева Бирлант Магамадовна, Хурдаева Светлана Руслановна, Хаджиева Хеда Багиевна, Науразова Лариса Амовна, Исмаилова Зарема Исаевна</w:t>
      </w:r>
    </w:p>
    <w:tbl>
      <w:tblPr>
        <w:tblStyle w:val="a8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6C4777" w:rsidRPr="006C4777" w:rsidTr="00B8050C">
        <w:tc>
          <w:tcPr>
            <w:tcW w:w="4678" w:type="dxa"/>
          </w:tcPr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6C4777" w:rsidRPr="006C4777" w:rsidTr="00B8050C">
        <w:trPr>
          <w:trHeight w:val="679"/>
        </w:trPr>
        <w:tc>
          <w:tcPr>
            <w:tcW w:w="4678" w:type="dxa"/>
          </w:tcPr>
          <w:p w:rsidR="006C4777" w:rsidRPr="006C4777" w:rsidRDefault="006C4777" w:rsidP="00B8050C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ПЦК «Профессиональные дисциплины» </w:t>
            </w:r>
          </w:p>
          <w:p w:rsidR="006C4777" w:rsidRPr="006C4777" w:rsidRDefault="006C4777" w:rsidP="00B8050C">
            <w:pPr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  </w:t>
            </w:r>
          </w:p>
          <w:p w:rsidR="006C4777" w:rsidRPr="006C4777" w:rsidRDefault="006C4777" w:rsidP="00B8050C">
            <w:pPr>
              <w:tabs>
                <w:tab w:val="left" w:pos="544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от 25.04.2023г.</w:t>
            </w:r>
          </w:p>
          <w:p w:rsidR="006C4777" w:rsidRPr="006C4777" w:rsidRDefault="006C4777" w:rsidP="00B8050C">
            <w:pPr>
              <w:shd w:val="clear" w:color="auto" w:fill="FFFFFF"/>
              <w:tabs>
                <w:tab w:val="left" w:pos="180"/>
              </w:tabs>
              <w:spacing w:after="150"/>
              <w:ind w:left="-4" w:hanging="10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Председатель ПЦК   С.Х. Дикаева</w:t>
            </w:r>
          </w:p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6C4777" w:rsidRPr="006C4777" w:rsidRDefault="006C4777" w:rsidP="00B8050C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right="161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>от 26.04.2023</w:t>
            </w:r>
          </w:p>
        </w:tc>
      </w:tr>
      <w:tr w:rsidR="006C4777" w:rsidRPr="006C4777" w:rsidTr="00B8050C">
        <w:tc>
          <w:tcPr>
            <w:tcW w:w="4678" w:type="dxa"/>
          </w:tcPr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М.М. Хамзаева.</w:t>
            </w:r>
          </w:p>
        </w:tc>
        <w:tc>
          <w:tcPr>
            <w:tcW w:w="4805" w:type="dxa"/>
          </w:tcPr>
          <w:p w:rsidR="006C4777" w:rsidRPr="006C4777" w:rsidRDefault="006C4777" w:rsidP="00B80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C477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6C4777" w:rsidRPr="006C4777" w:rsidRDefault="006C4777" w:rsidP="006C477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6C4777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6C4777" w:rsidRPr="006C4777" w:rsidRDefault="006C4777" w:rsidP="006C4777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C4777" w:rsidRPr="006C4777" w:rsidRDefault="006C4777" w:rsidP="006C4777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C4777" w:rsidRPr="006C4777" w:rsidRDefault="006C4777" w:rsidP="006C4777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7C0D8C" w:rsidRPr="006C4777" w:rsidRDefault="007C0D8C" w:rsidP="006C4777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477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ПЕРЕЧЕНЬ ФОРМИРУЕМЫХ КОМПЕТЕНЦИЙ</w:t>
      </w:r>
    </w:p>
    <w:p w:rsidR="0036598A" w:rsidRPr="006C4777" w:rsidRDefault="007C0D8C" w:rsidP="006C4777">
      <w:pPr>
        <w:pStyle w:val="1"/>
        <w:spacing w:after="300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 xml:space="preserve">ПО УЧЕБНОЙ  ПРАКТИКЕ </w:t>
      </w:r>
      <w:r w:rsidRPr="006C4777">
        <w:rPr>
          <w:b/>
          <w:bCs/>
          <w:sz w:val="28"/>
          <w:szCs w:val="28"/>
        </w:rPr>
        <w:br/>
      </w:r>
      <w:r w:rsidR="009F48F4" w:rsidRPr="006C4777">
        <w:rPr>
          <w:b/>
          <w:bCs/>
          <w:sz w:val="28"/>
          <w:szCs w:val="28"/>
        </w:rPr>
        <w:t>ПО ПМ.02 ОРГАНИЗАЦИЯ РАЗЛИЧНЫХ ВИДОВ ДЕЯТЕЛЬНОСТИ</w:t>
      </w:r>
      <w:r w:rsidR="009F48F4" w:rsidRPr="006C4777">
        <w:rPr>
          <w:b/>
          <w:bCs/>
          <w:sz w:val="28"/>
          <w:szCs w:val="28"/>
        </w:rPr>
        <w:br/>
      </w:r>
      <w:r w:rsidR="009F48F4" w:rsidRPr="006C4777">
        <w:rPr>
          <w:b/>
          <w:bCs/>
          <w:sz w:val="28"/>
          <w:szCs w:val="28"/>
        </w:rPr>
        <w:lastRenderedPageBreak/>
        <w:t>И ОБЩЕНИЯ ДЕТЕЙ</w:t>
      </w:r>
    </w:p>
    <w:p w:rsidR="0036598A" w:rsidRPr="006C4777" w:rsidRDefault="002B7A87" w:rsidP="002B7A87">
      <w:pPr>
        <w:pStyle w:val="22"/>
        <w:ind w:left="2977"/>
        <w:jc w:val="both"/>
        <w:rPr>
          <w:sz w:val="28"/>
          <w:szCs w:val="28"/>
        </w:rPr>
      </w:pPr>
      <w:bookmarkStart w:id="1" w:name="bookmark3"/>
      <w:bookmarkStart w:id="2" w:name="bookmark4"/>
      <w:bookmarkStart w:id="3" w:name="bookmark5"/>
      <w:r>
        <w:rPr>
          <w:sz w:val="28"/>
          <w:szCs w:val="28"/>
        </w:rPr>
        <w:t>1.</w:t>
      </w:r>
      <w:r w:rsidR="009F48F4" w:rsidRPr="006C4777">
        <w:rPr>
          <w:sz w:val="28"/>
          <w:szCs w:val="28"/>
        </w:rPr>
        <w:t>ОБЩИЕ ПОЛОЖЕНИЯ</w:t>
      </w:r>
      <w:bookmarkEnd w:id="1"/>
      <w:bookmarkEnd w:id="2"/>
      <w:bookmarkEnd w:id="3"/>
    </w:p>
    <w:p w:rsidR="0036598A" w:rsidRPr="006C4777" w:rsidRDefault="009F48F4" w:rsidP="006C4777">
      <w:pPr>
        <w:pStyle w:val="1"/>
        <w:ind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Целью оценки учебной практики является проверка степени сформированности общих и профессиональных компетенций, соответствующих основному виду профессиональной деятельности - Организация различных видов деятельности и общения детей.</w:t>
      </w:r>
    </w:p>
    <w:p w:rsidR="0036598A" w:rsidRPr="006C4777" w:rsidRDefault="009F48F4" w:rsidP="006C4777">
      <w:pPr>
        <w:pStyle w:val="1"/>
        <w:ind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 xml:space="preserve">Целью оценки учебной практики является </w:t>
      </w:r>
      <w:r w:rsidRPr="006C4777">
        <w:rPr>
          <w:b/>
          <w:bCs/>
          <w:sz w:val="28"/>
          <w:szCs w:val="28"/>
        </w:rPr>
        <w:t xml:space="preserve">проверка результатов освоения </w:t>
      </w:r>
      <w:r w:rsidRPr="006C4777">
        <w:rPr>
          <w:sz w:val="28"/>
          <w:szCs w:val="28"/>
        </w:rPr>
        <w:t>ПМ.02 Организация различных видов</w:t>
      </w:r>
      <w:r w:rsidR="007C0D8C" w:rsidRPr="006C4777">
        <w:rPr>
          <w:sz w:val="28"/>
          <w:szCs w:val="28"/>
        </w:rPr>
        <w:t xml:space="preserve"> деятельности и общения детей О</w:t>
      </w:r>
      <w:r w:rsidRPr="006C4777">
        <w:rPr>
          <w:sz w:val="28"/>
          <w:szCs w:val="28"/>
        </w:rPr>
        <w:t xml:space="preserve">ОП по специальности: 44.02.01 Дошкольное образование </w:t>
      </w:r>
      <w:r w:rsidRPr="006C4777">
        <w:rPr>
          <w:b/>
          <w:bCs/>
          <w:sz w:val="28"/>
          <w:szCs w:val="28"/>
        </w:rPr>
        <w:t>в части овладения видом ПД</w:t>
      </w:r>
      <w:r w:rsidRPr="006C4777">
        <w:rPr>
          <w:sz w:val="28"/>
          <w:szCs w:val="28"/>
        </w:rPr>
        <w:t xml:space="preserve">: организация различных видов деятельности и общения детей, а также </w:t>
      </w:r>
      <w:r w:rsidRPr="006C4777">
        <w:rPr>
          <w:b/>
          <w:bCs/>
          <w:sz w:val="28"/>
          <w:szCs w:val="28"/>
        </w:rPr>
        <w:t xml:space="preserve">формирования </w:t>
      </w:r>
      <w:r w:rsidRPr="006C4777">
        <w:rPr>
          <w:sz w:val="28"/>
          <w:szCs w:val="28"/>
        </w:rPr>
        <w:t xml:space="preserve">у студентов </w:t>
      </w:r>
      <w:r w:rsidRPr="006C4777">
        <w:rPr>
          <w:b/>
          <w:bCs/>
          <w:sz w:val="28"/>
          <w:szCs w:val="28"/>
        </w:rPr>
        <w:t>общих компетенций: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3. Оценивать риски и принимать решения в нестандартных ситуациях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ОК 10. Осуществлять профилактику травматизма, обеспечивать охрану жизни и здоровья детей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 xml:space="preserve">ОК 11. Строить профессиональную деятельность с соблюдением правовых норм ее регулирующих </w:t>
      </w:r>
      <w:r w:rsidRPr="006C4777">
        <w:rPr>
          <w:b/>
          <w:bCs/>
          <w:sz w:val="28"/>
          <w:szCs w:val="28"/>
        </w:rPr>
        <w:t>и профессиональных компетенций: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ПК 2.1. Планировать различные виды деятельности и общения детей в течение дня.</w:t>
      </w:r>
    </w:p>
    <w:p w:rsidR="0036598A" w:rsidRPr="006C4777" w:rsidRDefault="009F48F4" w:rsidP="006C4777">
      <w:pPr>
        <w:pStyle w:val="1"/>
        <w:spacing w:line="262" w:lineRule="auto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ПК 2.4. Организовывать общение детей.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ПК 2.7. Анализировать процесс и результаты организации различных видов деятельности и общения детей.</w:t>
      </w:r>
    </w:p>
    <w:p w:rsidR="0036598A" w:rsidRPr="006C4777" w:rsidRDefault="009F48F4" w:rsidP="006C4777">
      <w:pPr>
        <w:pStyle w:val="1"/>
        <w:ind w:firstLine="720"/>
        <w:rPr>
          <w:sz w:val="28"/>
          <w:szCs w:val="28"/>
        </w:rPr>
      </w:pPr>
      <w:r w:rsidRPr="006C4777">
        <w:rPr>
          <w:sz w:val="28"/>
          <w:szCs w:val="28"/>
        </w:rPr>
        <w:t xml:space="preserve">Предметом оценки по учебной практике являются дидактические </w:t>
      </w:r>
      <w:r w:rsidRPr="006C4777">
        <w:rPr>
          <w:sz w:val="28"/>
          <w:szCs w:val="28"/>
        </w:rPr>
        <w:lastRenderedPageBreak/>
        <w:t xml:space="preserve">единицы «иметь практический опыт» и «уметь». Целью оценки учебной практики является </w:t>
      </w:r>
      <w:r w:rsidRPr="006C4777">
        <w:rPr>
          <w:b/>
          <w:bCs/>
          <w:sz w:val="28"/>
          <w:szCs w:val="28"/>
        </w:rPr>
        <w:t xml:space="preserve">проверка результатов освоения практического опыта </w:t>
      </w:r>
      <w:r w:rsidRPr="006C4777">
        <w:rPr>
          <w:sz w:val="28"/>
          <w:szCs w:val="28"/>
        </w:rPr>
        <w:t>по ПМ.02 Организация различных видов деятельности и общения детей: планирования различных видов деятельности (игровой, трудовой, продуктивной) и общения детей; организации и проведения творческих игр (сюжетно-ролевых, строительных, театрализованных и режиссерских) и игр с правилами (подвижные и дидактические);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организации различных видов трудовой деятельности дошкольников;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организации общения дошкольников в повседневной жизни и различных видах деятельности;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организации различных видов продуктивной деятельности дошкольников;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организации и проведения развлечений;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участия в подготовке и проведении праздников в образовательной организации;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наблюдения и анализа игровой, трудовой, продуктивной деятельности и общения детей, организации и проведения праздников и развлечений;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наблюдения за формированием игровых, трудовых умений, развитием творческих способностей, мелкой моторики у дошкольников;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оценки продуктов детской деятельности;</w:t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разработки предложений по коррекции организации различных видов деятельности и общения детей;</w:t>
      </w:r>
    </w:p>
    <w:p w:rsidR="0036598A" w:rsidRPr="006C4777" w:rsidRDefault="009F48F4" w:rsidP="006C4777">
      <w:pPr>
        <w:pStyle w:val="22"/>
        <w:spacing w:after="0"/>
        <w:jc w:val="both"/>
        <w:rPr>
          <w:sz w:val="28"/>
          <w:szCs w:val="28"/>
        </w:rPr>
      </w:pPr>
      <w:bookmarkStart w:id="4" w:name="bookmark6"/>
      <w:bookmarkStart w:id="5" w:name="bookmark7"/>
      <w:bookmarkStart w:id="6" w:name="bookmark8"/>
      <w:r w:rsidRPr="006C4777">
        <w:rPr>
          <w:sz w:val="28"/>
          <w:szCs w:val="28"/>
        </w:rPr>
        <w:t>умений:</w:t>
      </w:r>
      <w:bookmarkEnd w:id="4"/>
      <w:bookmarkEnd w:id="5"/>
      <w:bookmarkEnd w:id="6"/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определять цели, задачи, содержание, методы и средства руководства игровой, трудовой, продуктивной деятельностью детей;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определять педагогические условия организации общения детей;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играть с детьми и стимулировать самостоятельную игровую деятельность детей;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использовать прямые и косвенные приемы руководства игрой;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организовывать посильный труд дошкольников с учетом возраста и вида трудовой деятельности (хозяйственно-бытовой, по самообслуживанию, в природе, ручной труд);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ухаживать за растениями и животными;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общаться с детьми, использовать вербальные и невербальные средства стимулирования и поддержки детей, помогать детям, испытывающим затруднения в общении;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руководить продуктивными видами деятельности с учетом возраста и индивидуальных особенностей детей группы;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оценивать продукты детской деятельности;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изготавливать поделки из различных материалов;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рисовать, лепить, конструировать;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петь, играть на детских музыкальных инструментах, танцевать;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организовывать детский досуг;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осуществлять показ приемов работы с атрибутами разных видов театров;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анализировать проведение игры и проектировать ее изменения в соответствии с возрастом и индивидуальными особенностями детей группы;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lastRenderedPageBreak/>
        <w:t>анализировать приемы организации и руководства посильным трудом дошкольников и продуктивными видами деятельности (рисование, аппликация, лепка, конструирование) с учетом возраста и психофизического развития детей;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анализировать педагогические условия, способствующие возникновению и развитию общения, принимать решения по их коррекции;</w:t>
      </w:r>
    </w:p>
    <w:p w:rsidR="0036598A" w:rsidRPr="006C4777" w:rsidRDefault="009F48F4" w:rsidP="006C4777">
      <w:pPr>
        <w:pStyle w:val="1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анализировать подготовку и проведение праздников и развлечений.</w:t>
      </w:r>
    </w:p>
    <w:p w:rsidR="0036598A" w:rsidRPr="006C4777" w:rsidRDefault="009F48F4" w:rsidP="006C4777">
      <w:pPr>
        <w:pStyle w:val="22"/>
        <w:spacing w:after="0"/>
        <w:rPr>
          <w:sz w:val="28"/>
          <w:szCs w:val="28"/>
        </w:rPr>
      </w:pPr>
      <w:bookmarkStart w:id="7" w:name="bookmark10"/>
      <w:bookmarkStart w:id="8" w:name="bookmark11"/>
      <w:bookmarkStart w:id="9" w:name="bookmark9"/>
      <w:r w:rsidRPr="006C4777">
        <w:rPr>
          <w:sz w:val="28"/>
          <w:szCs w:val="28"/>
        </w:rPr>
        <w:t>ВИДЫ РАБОТ УЧЕБНОЙ ПРАКТИКИ</w:t>
      </w:r>
      <w:r w:rsidRPr="006C4777">
        <w:rPr>
          <w:sz w:val="28"/>
          <w:szCs w:val="28"/>
        </w:rPr>
        <w:br/>
        <w:t>И ПРОВЕРЯЕМЫЕ РЕЗУЛЬТАТЫ ОБУЧЕНИЯ ПО ПМ.02 ОРГАНИЗАЦИЯ РАЗЛИЧНЫХ</w:t>
      </w:r>
      <w:r w:rsidRPr="006C4777">
        <w:rPr>
          <w:sz w:val="28"/>
          <w:szCs w:val="28"/>
        </w:rPr>
        <w:br/>
        <w:t>ВИДОВ ДЕЯТЕЛЬНОСТИ И ОБЩЕНИЯ ДЕТЕЙ</w:t>
      </w:r>
      <w:bookmarkEnd w:id="7"/>
      <w:bookmarkEnd w:id="8"/>
      <w:bookmarkEnd w:id="9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6"/>
        <w:gridCol w:w="1133"/>
        <w:gridCol w:w="1570"/>
      </w:tblGrid>
      <w:tr w:rsidR="0036598A" w:rsidRPr="006C4777" w:rsidTr="002B7A87">
        <w:trPr>
          <w:trHeight w:hRule="exact" w:val="752"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Коды проверяемых результатов</w:t>
            </w:r>
          </w:p>
        </w:tc>
      </w:tr>
      <w:tr w:rsidR="0036598A" w:rsidRPr="006C4777" w:rsidTr="006C4777">
        <w:trPr>
          <w:trHeight w:hRule="exact" w:val="355"/>
        </w:trPr>
        <w:tc>
          <w:tcPr>
            <w:tcW w:w="651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36598A" w:rsidP="006C47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ind w:firstLine="38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</w:t>
            </w:r>
          </w:p>
        </w:tc>
      </w:tr>
      <w:tr w:rsidR="0036598A" w:rsidRPr="006C4777" w:rsidTr="00EB0A9C">
        <w:trPr>
          <w:trHeight w:hRule="exact" w:val="1335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Знакомство с ДОО - базой практики.</w:t>
            </w:r>
          </w:p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Изучение должностных обязанности воспитателя, помощника воспитателя по вопросам организации различных видов деятельности и общения детей дошкольного возраста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 ОК 2</w:t>
            </w:r>
          </w:p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4 ОК 11</w:t>
            </w:r>
          </w:p>
        </w:tc>
      </w:tr>
      <w:tr w:rsidR="0036598A" w:rsidRPr="006C4777" w:rsidTr="00EB0A9C">
        <w:trPr>
          <w:trHeight w:hRule="exact" w:val="859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игровой деятельности в группах ДОО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86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трудовой деятельности в группах ДОО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716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продуктивных видов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2.5</w:t>
            </w:r>
          </w:p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112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результатов продуктивной деятельности детей: рисование, лепка, аппликация, конструирование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1138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 проведению развлечений (праздника) в дошкольном учреждении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842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форм общения дошкольников со сверстниками в различных видах деятельности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</w:t>
            </w:r>
          </w:p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 w:rsidTr="006C4777">
        <w:trPr>
          <w:trHeight w:hRule="exact" w:val="331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игровой деятельности у дошкольников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7</w:t>
            </w:r>
          </w:p>
        </w:tc>
      </w:tr>
      <w:tr w:rsidR="0036598A" w:rsidRPr="006C4777" w:rsidTr="006C4777">
        <w:trPr>
          <w:trHeight w:hRule="exact" w:val="790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 анализ развития трудовых навыков и умений у дошкольников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 w:rsidP="006C4777">
            <w:pPr>
              <w:pStyle w:val="a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7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3"/>
        <w:gridCol w:w="1133"/>
        <w:gridCol w:w="1570"/>
      </w:tblGrid>
      <w:tr w:rsidR="0036598A" w:rsidRPr="006C4777">
        <w:trPr>
          <w:trHeight w:hRule="exact" w:val="566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уровня общительности и мотивов взаимодействия детей с взрослыми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</w:t>
            </w:r>
          </w:p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7</w:t>
            </w:r>
          </w:p>
        </w:tc>
      </w:tr>
      <w:tr w:rsidR="0036598A" w:rsidRPr="006C4777">
        <w:trPr>
          <w:trHeight w:hRule="exact" w:val="562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календарного плана воспитателя по организации различных видов деятельности с учётом возрастных особенностей дошкольников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 ОК 4</w:t>
            </w:r>
          </w:p>
        </w:tc>
      </w:tr>
      <w:tr w:rsidR="0036598A" w:rsidRPr="006C4777">
        <w:trPr>
          <w:trHeight w:hRule="exact" w:val="466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Деятельность по созданию в группе предметно-развивающей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</w:t>
            </w:r>
          </w:p>
        </w:tc>
      </w:tr>
      <w:tr w:rsidR="0036598A" w:rsidRPr="006C4777" w:rsidTr="00EB0A9C">
        <w:trPr>
          <w:trHeight w:hRule="exact" w:val="684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Составление отчета практиканта, утвержденного образовательной организацией - базой практики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 ОК 2</w:t>
            </w:r>
          </w:p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4</w:t>
            </w:r>
          </w:p>
        </w:tc>
      </w:tr>
      <w:tr w:rsidR="0036598A" w:rsidRPr="006C4777">
        <w:trPr>
          <w:trHeight w:hRule="exact" w:val="398"/>
        </w:trPr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Ведение дневника учебной практики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2554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5242"/>
        <w:gridCol w:w="2419"/>
      </w:tblGrid>
      <w:tr w:rsidR="0036598A" w:rsidRPr="006C4777">
        <w:trPr>
          <w:trHeight w:hRule="exact" w:val="11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spacing w:line="233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</w:t>
            </w:r>
          </w:p>
        </w:tc>
      </w:tr>
      <w:tr w:rsidR="0036598A" w:rsidRPr="006C4777">
        <w:trPr>
          <w:trHeight w:hRule="exact" w:val="6917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2.1. Планировать различные виды деятельности и общения детей в течение дня.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2.4. Организовывать общение детей.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2.5. Организовывать продуктивную деятельность дошкольников (рисование, лепка, аппликация, конструирование).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2.7. Анализировать процесс и результаты организации различных видов деятельности и общения детей.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5.2. Создавать в группе предметно - развивающую среду.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5.4. Оформлять педагогические разработки в виде отчетов, рефератов, выступлений.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Знакомство с ДОО - базой практики. Изучение должностных обязанности воспитателя, помощника воспитателя по вопросам организации различных видов деятельности и общения детей дошкольного возраста.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организации и проведения различных видов деятельности и общения детей раннего и дошкольного возраста.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процесса и результатов различных видов деятельности и общения.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игровой деятельности дошкольников.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 анализ развития трудовых навыков и умений у дошкольников.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уровня общительности и мотивов взаимодействия детей с взрослыми.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календарного плана воспитателя по организации различных видов деятельности с учётом возрастных особенностей дошкольников.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Составление отчета по результатам практики. Создание портфолио студента.</w:t>
            </w:r>
          </w:p>
          <w:p w:rsidR="006D5766" w:rsidRPr="006C4777" w:rsidRDefault="006D5766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</w:p>
          <w:p w:rsidR="006D5766" w:rsidRPr="006C4777" w:rsidRDefault="006D5766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</w:p>
          <w:p w:rsidR="006D5766" w:rsidRPr="006C4777" w:rsidRDefault="006D5766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</w:p>
          <w:p w:rsidR="006D5766" w:rsidRPr="006C4777" w:rsidRDefault="006D5766">
            <w:pPr>
              <w:pStyle w:val="a5"/>
              <w:framePr w:w="10786" w:h="8035" w:wrap="none" w:vAnchor="page" w:hAnchor="page" w:x="581" w:y="3290"/>
              <w:rPr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035" w:wrap="none" w:vAnchor="page" w:hAnchor="page" w:x="581" w:y="329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Аттестационный лист</w:t>
            </w:r>
          </w:p>
          <w:p w:rsidR="0036598A" w:rsidRPr="006C4777" w:rsidRDefault="009F48F4">
            <w:pPr>
              <w:pStyle w:val="a5"/>
              <w:framePr w:w="10786" w:h="8035" w:wrap="none" w:vAnchor="page" w:hAnchor="page" w:x="581" w:y="329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Оценочный лист</w:t>
            </w:r>
          </w:p>
        </w:tc>
      </w:tr>
    </w:tbl>
    <w:p w:rsidR="0036598A" w:rsidRPr="006C4777" w:rsidRDefault="009F48F4">
      <w:pPr>
        <w:pStyle w:val="a7"/>
        <w:framePr w:wrap="none" w:vAnchor="page" w:hAnchor="page" w:x="4133" w:y="11594"/>
        <w:rPr>
          <w:sz w:val="28"/>
          <w:szCs w:val="28"/>
        </w:rPr>
      </w:pPr>
      <w:r w:rsidRPr="006C4777">
        <w:rPr>
          <w:sz w:val="28"/>
          <w:szCs w:val="28"/>
        </w:rPr>
        <w:t>ОБЪЕМ РАБОТ НА ПРАКТИКЕ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138"/>
        <w:gridCol w:w="1344"/>
        <w:gridCol w:w="850"/>
        <w:gridCol w:w="6744"/>
      </w:tblGrid>
      <w:tr w:rsidR="0036598A" w:rsidRPr="006C4777" w:rsidTr="00FB7367">
        <w:trPr>
          <w:trHeight w:hRule="exact" w:val="71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Курс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Часы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Содержание</w:t>
            </w:r>
          </w:p>
        </w:tc>
      </w:tr>
      <w:tr w:rsidR="0036598A" w:rsidRPr="006C4777">
        <w:trPr>
          <w:trHeight w:hRule="exact" w:val="67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7C0D8C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7C0D8C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Учебная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7C0D8C">
            <w:pPr>
              <w:pStyle w:val="a5"/>
              <w:framePr w:w="10930" w:h="1195" w:wrap="none" w:vAnchor="page" w:hAnchor="page" w:x="509" w:y="12151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36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1195" w:wrap="none" w:vAnchor="page" w:hAnchor="page" w:x="509" w:y="12151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организации различных видов деятельности и общения детей</w:t>
            </w:r>
          </w:p>
        </w:tc>
      </w:tr>
    </w:tbl>
    <w:p w:rsidR="0036598A" w:rsidRPr="006C4777" w:rsidRDefault="009F48F4">
      <w:pPr>
        <w:pStyle w:val="1"/>
        <w:framePr w:w="10930" w:h="1613" w:hRule="exact" w:wrap="none" w:vAnchor="page" w:hAnchor="page" w:x="509" w:y="13639"/>
        <w:spacing w:after="40" w:line="218" w:lineRule="auto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КОНТРОЛЬ И ОЦЕНКА РЕЗУЛЬТАТОВ ОСВОЕНИЯ</w:t>
      </w:r>
    </w:p>
    <w:p w:rsidR="0036598A" w:rsidRPr="006C4777" w:rsidRDefault="009F48F4">
      <w:pPr>
        <w:pStyle w:val="1"/>
        <w:framePr w:w="10930" w:h="1613" w:hRule="exact" w:wrap="none" w:vAnchor="page" w:hAnchor="page" w:x="509" w:y="13639"/>
        <w:spacing w:after="280" w:line="202" w:lineRule="auto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ПМ.02 Организация различных видов деятельности и общения детей</w:t>
      </w:r>
    </w:p>
    <w:p w:rsidR="0036598A" w:rsidRPr="006C4777" w:rsidRDefault="009F48F4">
      <w:pPr>
        <w:pStyle w:val="1"/>
        <w:framePr w:w="10930" w:h="1613" w:hRule="exact" w:wrap="none" w:vAnchor="page" w:hAnchor="page" w:x="509" w:y="13639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компетенций, развитие обеспечивающих их умений.</w:t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4397"/>
        <w:gridCol w:w="3691"/>
      </w:tblGrid>
      <w:tr w:rsidR="0036598A" w:rsidRPr="006C4777">
        <w:trPr>
          <w:trHeight w:hRule="exact" w:val="84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36598A" w:rsidRPr="006C4777">
        <w:trPr>
          <w:trHeight w:hRule="exact" w:val="249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1.1. Аргументированное объяснение сущности и социальной значимости будущей профессии.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Экспертное наблюдение и оценка в процессе практики.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Аттестационный лист с характеристикой деятельности по итогам практики.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Отчет по практике.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</w:tc>
      </w:tr>
      <w:tr w:rsidR="0036598A" w:rsidRPr="006C4777">
        <w:trPr>
          <w:trHeight w:hRule="exact" w:val="277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2.2. Технологичность действий по организации собственной деятельности.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2.3. Соблюдение регламента выполнения заданий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</w:tc>
      </w:tr>
      <w:tr w:rsidR="0036598A" w:rsidRPr="006C4777">
        <w:trPr>
          <w:trHeight w:hRule="exact" w:val="1392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3. Оценивать риски и принимать решения в нестандартных ситуациях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3.1. Адекватность оценки рисков и выбора способов выхода из нестандартных ситуаций.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3.2. Применение алгоритма решения нестандартной ситуации.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36598A" w:rsidRPr="006C4777">
        <w:trPr>
          <w:trHeight w:hRule="exact" w:val="2491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за организацией деятельности на практике. Накопительная оценка по модулю.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Отчет по практике.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</w:tc>
      </w:tr>
      <w:tr w:rsidR="0036598A" w:rsidRPr="006C4777">
        <w:trPr>
          <w:trHeight w:hRule="exact" w:val="221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5. Использовать информационно</w:t>
            </w:r>
            <w:r w:rsidRPr="006C4777">
              <w:rPr>
                <w:sz w:val="28"/>
                <w:szCs w:val="28"/>
              </w:rP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5.1. Результативность применения информационно</w:t>
            </w:r>
            <w:r w:rsidRPr="006C4777">
              <w:rPr>
                <w:sz w:val="28"/>
                <w:szCs w:val="28"/>
              </w:rP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и оценка выполненных презентаций к выступлениям; представление методических разработок с ИКТ.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Накопительная оценка по модулю.</w:t>
            </w:r>
          </w:p>
        </w:tc>
      </w:tr>
      <w:tr w:rsidR="0036598A" w:rsidRPr="006C4777">
        <w:trPr>
          <w:trHeight w:hRule="exact" w:val="293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6.2. Согласованность действий в коллективе и команде.</w:t>
            </w:r>
          </w:p>
          <w:p w:rsidR="0036598A" w:rsidRPr="006C4777" w:rsidRDefault="009F48F4">
            <w:pPr>
              <w:pStyle w:val="a5"/>
              <w:framePr w:w="10786" w:h="15437" w:wrap="none" w:vAnchor="page" w:hAnchor="page" w:x="581" w:y="420"/>
              <w:spacing w:line="276" w:lineRule="auto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36598A" w:rsidRPr="006C4777">
        <w:trPr>
          <w:trHeight w:hRule="exact" w:val="29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7. Ставить цели,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7.1. Обоснование постановки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5437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Экспертное наблюдение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8"/>
        <w:gridCol w:w="4397"/>
        <w:gridCol w:w="3691"/>
      </w:tblGrid>
      <w:tr w:rsidR="0036598A" w:rsidRPr="006C4777">
        <w:trPr>
          <w:trHeight w:hRule="exact" w:val="84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Результаты (освоенные общие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36598A" w:rsidRPr="006C4777">
        <w:trPr>
          <w:trHeight w:hRule="exact" w:val="277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цели, выбора методов и приемов мотивации деятельности обучающихся. 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7.3. Соответствие результатов образовательного процесса заданным показателям качества.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деятельности.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Накопительная оценка по модулю.</w:t>
            </w:r>
          </w:p>
        </w:tc>
      </w:tr>
      <w:tr w:rsidR="0036598A" w:rsidRPr="006C4777">
        <w:trPr>
          <w:trHeight w:hRule="exact" w:val="2496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8.1. Соответствие оценки и самооценки профессионального и личностного развития.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Рефлексивный анализ (личный маршрут студента). Отчет по практике.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</w:tc>
      </w:tr>
      <w:tr w:rsidR="0036598A" w:rsidRPr="006C4777">
        <w:trPr>
          <w:trHeight w:hRule="exact" w:val="221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</w:tc>
      </w:tr>
      <w:tr w:rsidR="0036598A" w:rsidRPr="006C4777">
        <w:trPr>
          <w:trHeight w:hRule="exact" w:val="360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10.1. Создание условий для охраны жизни и здоровья детей, профилактики травматизма.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Экспертное наблюдение деятельности студента на практике.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Интерпретация результата наблюдения деятельности студента на практике.</w:t>
            </w:r>
          </w:p>
        </w:tc>
      </w:tr>
      <w:tr w:rsidR="0036598A" w:rsidRPr="006C4777">
        <w:trPr>
          <w:trHeight w:hRule="exact" w:val="2227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деятельности.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Оценка разработанной документации.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Портфолио профессиональных достижений.</w:t>
            </w:r>
          </w:p>
          <w:p w:rsidR="0036598A" w:rsidRPr="006C4777" w:rsidRDefault="009F48F4">
            <w:pPr>
              <w:pStyle w:val="a5"/>
              <w:framePr w:w="10786" w:h="14150" w:wrap="none" w:vAnchor="page" w:hAnchor="page" w:x="581" w:y="18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Отчет по практике.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6096"/>
        <w:gridCol w:w="2275"/>
      </w:tblGrid>
      <w:tr w:rsidR="0036598A" w:rsidRPr="006C4777">
        <w:trPr>
          <w:trHeight w:hRule="exact" w:val="293"/>
        </w:trPr>
        <w:tc>
          <w:tcPr>
            <w:tcW w:w="10785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1411" w:wrap="none" w:vAnchor="page" w:hAnchor="page" w:x="581" w:y="143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11" w:wrap="none" w:vAnchor="page" w:hAnchor="page" w:x="581" w:y="14323"/>
              <w:spacing w:line="233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11" w:wrap="none" w:vAnchor="page" w:hAnchor="page" w:x="581" w:y="14323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11" w:wrap="none" w:vAnchor="page" w:hAnchor="page" w:x="581" w:y="14323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6096"/>
        <w:gridCol w:w="2275"/>
      </w:tblGrid>
      <w:tr w:rsidR="0036598A" w:rsidRPr="006C4777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spacing w:line="233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36598A" w:rsidRPr="006C4777">
        <w:trPr>
          <w:trHeight w:hRule="exact" w:val="33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2.1. Планировать различные виды деятельности и общения детей в течение дня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2.1.1. Соответствие цели, задач плана образовательной работы с детьми по развитию различных видов деятельности и общения примерной программе, возрастным и индивидуальным особенностям детей раннего и дошкольного возраста. ОПОР 2.1.2. Соответствие содержания, методов руководства деятельностью возрастным и индивидуальным особенностям детей раннего и дошкольного возраста.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2.1.3. Соответствие структуры плана - конспекта, сценария различных видов деятельности требованиям методики, алгоритму планирования.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Текущий контроль в процессе учебной практики; экспертная оценка на учебной практике.</w:t>
            </w:r>
          </w:p>
        </w:tc>
      </w:tr>
      <w:tr w:rsidR="0036598A" w:rsidRPr="006C4777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общение детей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2.4.1. Адекватность выбора содержания и форм общения с детьми в соответствии с их возрастными и индивидуальными особенностями.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2.4.2. Владение способами организации конструктивного взаимодействия детей в разных видах деятельности и общении.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2.4.3.Осуществление организации образовательного процесса на основе непосредственного общения с каждым ребенком с учетом его интересов и образовательных потребностей.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Текущий контроль в процессе учебной практики; наблюдение и оценка проводимой деятельности на учебной практике.</w:t>
            </w:r>
          </w:p>
        </w:tc>
      </w:tr>
      <w:tr w:rsidR="0036598A" w:rsidRPr="006C4777">
        <w:trPr>
          <w:trHeight w:hRule="exact" w:val="2770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2.5.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2.5.1. Соответствие содержания, методов руководства, средств и форм организации продуктивных видов деятельности возрастным и индивидуальным особенностям детей группы.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2.5.2. Владение разными технологиями и техниками рисования, конструирования и изготовления поделок из различных материалов.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2.5.3. Создание условий для самостоятельной продуктивной деятельности детей с учетом возрастных и индивидуальных особенностей детей группы.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Текущий контроль в процессе учебной практики; экспертная оценка документации.</w:t>
            </w:r>
          </w:p>
        </w:tc>
      </w:tr>
      <w:tr w:rsidR="0036598A" w:rsidRPr="006C4777">
        <w:trPr>
          <w:trHeight w:hRule="exact" w:val="2779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2.7.1. Применение методов наблюдения и анализа различных видов деятельности для проектирования их изменения в соответствии с возрастными и индивидуальными особенностями детей.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2.7.2. Адекватность выбора методов и методик оценки (диагностики) сформированности умений разных видов деятельности детей, творческих способностей, мелкой моторики. ОПОР 2.7.3. Рациональность разработанных предложений по коррекции организации различных видов деятельности и общения детей.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Текущий контроль в процессе учебной практики;</w:t>
            </w:r>
          </w:p>
          <w:p w:rsidR="0036598A" w:rsidRPr="006C4777" w:rsidRDefault="009F48F4">
            <w:pPr>
              <w:pStyle w:val="a5"/>
              <w:framePr w:w="10786" w:h="12758" w:wrap="none" w:vAnchor="page" w:hAnchor="page" w:x="59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экспертная оценка документации.</w:t>
            </w:r>
          </w:p>
        </w:tc>
      </w:tr>
    </w:tbl>
    <w:p w:rsidR="0036598A" w:rsidRPr="006C4777" w:rsidRDefault="009F48F4">
      <w:pPr>
        <w:pStyle w:val="1"/>
        <w:framePr w:w="10853" w:h="864" w:hRule="exact" w:wrap="none" w:vAnchor="page" w:hAnchor="page" w:x="548" w:y="13442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В соответствии с ФГОС СПО по специальности 44.02.01 перечень профессиональных компетенций по модулю дополнен компетенциями, заложенными в профессиональный модуль ПМ.05 «Методическое обеспечение образовательного процесса».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246"/>
        <w:gridCol w:w="2702"/>
      </w:tblGrid>
      <w:tr w:rsidR="0036598A" w:rsidRPr="006C4777">
        <w:trPr>
          <w:trHeight w:hRule="exact" w:val="64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spacing w:line="276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spacing w:line="276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36598A" w:rsidRPr="006C4777">
        <w:trPr>
          <w:trHeight w:hRule="exact" w:val="57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5.2. Создавать в группе предметно -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5.2.1. Создание в возрастной группе предметно - пространственной развивающей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219" w:wrap="none" w:vAnchor="page" w:hAnchor="page" w:x="596" w:y="14556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Экспертная оценка соблюдения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246"/>
        <w:gridCol w:w="2702"/>
      </w:tblGrid>
      <w:tr w:rsidR="0036598A" w:rsidRPr="006C4777">
        <w:trPr>
          <w:trHeight w:hRule="exact" w:val="64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spacing w:line="271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spacing w:line="276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Формы и методы контроля и оценки</w:t>
            </w:r>
          </w:p>
        </w:tc>
      </w:tr>
      <w:tr w:rsidR="0036598A" w:rsidRPr="006C4777">
        <w:trPr>
          <w:trHeight w:hRule="exact" w:val="221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развивающую среду.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среды с учетом педагогических, гигиенических и специальных требований.</w:t>
            </w:r>
          </w:p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5.2.2. Обоснованность структурирования компонентов предметно - пространственной развивающей среды.</w:t>
            </w:r>
          </w:p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5.2.3. Соответствие созданной предметно - пространственной среды возрастным и индивидуальным особенностям детей.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требований к созданию предметно</w:t>
            </w:r>
            <w:r w:rsidRPr="006C4777">
              <w:rPr>
                <w:sz w:val="28"/>
                <w:szCs w:val="28"/>
              </w:rPr>
              <w:softHyphen/>
              <w:t>развивающей среды;</w:t>
            </w:r>
          </w:p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самооценка, педагогическая рефлексия</w:t>
            </w:r>
          </w:p>
        </w:tc>
      </w:tr>
      <w:tr w:rsidR="0036598A" w:rsidRPr="006C4777">
        <w:trPr>
          <w:trHeight w:hRule="exact" w:val="2227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5.4. Оформлять педагогические разработки в виде отчетов, рефератов, выступлений.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5.4.1. Логичность (последовательность) подготовки, содержательность педагогических разработок в виде отчетов, рефератов, выступлений.</w:t>
            </w:r>
          </w:p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ОПОР 5.4.2. Соблюдение требований к устному и письменному оформлению разных видов отчетов, рефератов, выступлений требованиям информационной культуры.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5093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Экспертная оценка, анализ документации</w:t>
            </w:r>
          </w:p>
        </w:tc>
      </w:tr>
    </w:tbl>
    <w:p w:rsidR="0036598A" w:rsidRPr="006C4777" w:rsidRDefault="009F48F4">
      <w:pPr>
        <w:pStyle w:val="1"/>
        <w:framePr w:w="10834" w:h="8381" w:hRule="exact" w:wrap="none" w:vAnchor="page" w:hAnchor="page" w:x="557" w:y="5724"/>
        <w:spacing w:line="252" w:lineRule="auto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ЭТАПЫ ФОРМИРОВАНИЯ КОМПЕТЕНЦИЙ В ПРОЦЕССЕ ОСВОЕНИЯ</w:t>
      </w:r>
      <w:r w:rsidRPr="006C4777">
        <w:rPr>
          <w:b/>
          <w:bCs/>
          <w:sz w:val="28"/>
          <w:szCs w:val="28"/>
        </w:rPr>
        <w:br/>
        <w:t>ПМ.02 ОРГАНИЗАЦИЯ РАЗЛИЧНЫХ ВИДОВ ДЕЯТЕЛЬНОСТИ И</w:t>
      </w:r>
      <w:r w:rsidRPr="006C4777">
        <w:rPr>
          <w:b/>
          <w:bCs/>
          <w:sz w:val="28"/>
          <w:szCs w:val="28"/>
        </w:rPr>
        <w:br/>
        <w:t>ОБЩЕНИЯ ДЕТЕЙ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Основными этапами формирования указанных компетенций при прохождении студентами практики являются: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numPr>
          <w:ilvl w:val="0"/>
          <w:numId w:val="1"/>
        </w:numPr>
        <w:tabs>
          <w:tab w:val="left" w:pos="222"/>
        </w:tabs>
        <w:jc w:val="both"/>
        <w:rPr>
          <w:sz w:val="28"/>
          <w:szCs w:val="28"/>
        </w:rPr>
      </w:pPr>
      <w:bookmarkStart w:id="10" w:name="bookmark12"/>
      <w:bookmarkEnd w:id="10"/>
      <w:r w:rsidRPr="006C4777">
        <w:rPr>
          <w:b/>
          <w:bCs/>
          <w:sz w:val="28"/>
          <w:szCs w:val="28"/>
        </w:rPr>
        <w:t xml:space="preserve">начальный </w:t>
      </w:r>
      <w:r w:rsidRPr="006C4777">
        <w:rPr>
          <w:sz w:val="28"/>
          <w:szCs w:val="28"/>
        </w:rPr>
        <w:t xml:space="preserve">- на этом этапе формируются инструментальные основы компетенции, формируются базовые профессиональные умения. Студент решает учебные и профессиональные задачи под контролем наставника. Если деятельность студента отвечает этим требованиям, можно говорить о достижении им частичного </w:t>
      </w:r>
      <w:r w:rsidRPr="006C4777">
        <w:rPr>
          <w:b/>
          <w:bCs/>
          <w:sz w:val="28"/>
          <w:szCs w:val="28"/>
        </w:rPr>
        <w:t xml:space="preserve">уровня </w:t>
      </w:r>
      <w:r w:rsidRPr="006C4777">
        <w:rPr>
          <w:sz w:val="28"/>
          <w:szCs w:val="28"/>
        </w:rPr>
        <w:t>сформированности компетенции;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numPr>
          <w:ilvl w:val="0"/>
          <w:numId w:val="1"/>
        </w:numPr>
        <w:tabs>
          <w:tab w:val="left" w:pos="222"/>
        </w:tabs>
        <w:jc w:val="both"/>
        <w:rPr>
          <w:sz w:val="28"/>
          <w:szCs w:val="28"/>
        </w:rPr>
      </w:pPr>
      <w:bookmarkStart w:id="11" w:name="bookmark13"/>
      <w:bookmarkEnd w:id="11"/>
      <w:r w:rsidRPr="006C4777">
        <w:rPr>
          <w:b/>
          <w:bCs/>
          <w:sz w:val="28"/>
          <w:szCs w:val="28"/>
        </w:rPr>
        <w:t xml:space="preserve">основной этап </w:t>
      </w:r>
      <w:r w:rsidRPr="006C4777">
        <w:rPr>
          <w:sz w:val="28"/>
          <w:szCs w:val="28"/>
        </w:rPr>
        <w:t xml:space="preserve">- умения и навыки, обеспечивающие формирование компетенции, значительно возрастают, но еще не достигают итоговых значений. На этом этапе студент способен самостоятельно решать учебные и профессиональные задачи, внося коррективы в алгоритм действий, осуществляя саморегуляцию в ходе работы, переносить сформированные умения на новые условия. Успешное прохождение этого этапа позволяет достичь </w:t>
      </w:r>
      <w:r w:rsidRPr="006C4777">
        <w:rPr>
          <w:b/>
          <w:bCs/>
          <w:sz w:val="28"/>
          <w:szCs w:val="28"/>
        </w:rPr>
        <w:t xml:space="preserve">значительного уровня </w:t>
      </w:r>
      <w:r w:rsidRPr="006C4777">
        <w:rPr>
          <w:sz w:val="28"/>
          <w:szCs w:val="28"/>
        </w:rPr>
        <w:t>сформированности компетенции;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numPr>
          <w:ilvl w:val="0"/>
          <w:numId w:val="1"/>
        </w:numPr>
        <w:tabs>
          <w:tab w:val="left" w:pos="222"/>
        </w:tabs>
        <w:jc w:val="both"/>
        <w:rPr>
          <w:sz w:val="28"/>
          <w:szCs w:val="28"/>
        </w:rPr>
      </w:pPr>
      <w:bookmarkStart w:id="12" w:name="bookmark14"/>
      <w:bookmarkEnd w:id="12"/>
      <w:r w:rsidRPr="006C4777">
        <w:rPr>
          <w:b/>
          <w:bCs/>
          <w:sz w:val="28"/>
          <w:szCs w:val="28"/>
        </w:rPr>
        <w:t xml:space="preserve">завершающий </w:t>
      </w:r>
      <w:r w:rsidRPr="006C4777">
        <w:rPr>
          <w:sz w:val="28"/>
          <w:szCs w:val="28"/>
        </w:rPr>
        <w:t xml:space="preserve">этап - на этом этапе студент достигает итоговых показателей по заявленной компетенции, то есть овладевает всеми умениями и навыками в сфере заявленной компетенции. Он способен использовать знания, умения, навыки при решении профессиональных задач повышенной сложности и в нестандартных условиях. По результатам этого этапа студент демонстрирует полный </w:t>
      </w:r>
      <w:r w:rsidRPr="006C4777">
        <w:rPr>
          <w:b/>
          <w:bCs/>
          <w:sz w:val="28"/>
          <w:szCs w:val="28"/>
        </w:rPr>
        <w:t xml:space="preserve">уровень </w:t>
      </w:r>
      <w:r w:rsidRPr="006C4777">
        <w:rPr>
          <w:sz w:val="28"/>
          <w:szCs w:val="28"/>
        </w:rPr>
        <w:t>сформированности компетенции.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spacing w:after="26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Положительная оценка по учебной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практики. Формирование компетенций предполагается продолжить на последующих этапах практики.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spacing w:after="260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УРОВНИ СФОРМИРОВАННОСТИ ПРОФЕССИОНАЛЬНЫХ КОМПЕТЕНЦИЙ</w:t>
      </w:r>
      <w:r w:rsidRPr="006C4777">
        <w:rPr>
          <w:b/>
          <w:bCs/>
          <w:sz w:val="28"/>
          <w:szCs w:val="28"/>
        </w:rPr>
        <w:br/>
        <w:t>ПМ.02 Организация различных видов деятельности и общения детей</w:t>
      </w:r>
    </w:p>
    <w:p w:rsidR="0036598A" w:rsidRPr="006C4777" w:rsidRDefault="009F48F4">
      <w:pPr>
        <w:pStyle w:val="1"/>
        <w:framePr w:w="10834" w:h="8381" w:hRule="exact" w:wrap="none" w:vAnchor="page" w:hAnchor="page" w:x="557" w:y="5724"/>
        <w:ind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976"/>
        <w:gridCol w:w="3120"/>
        <w:gridCol w:w="2986"/>
      </w:tblGrid>
      <w:tr w:rsidR="0036598A" w:rsidRPr="006C4777">
        <w:trPr>
          <w:trHeight w:hRule="exact" w:val="293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 балла</w:t>
            </w:r>
          </w:p>
        </w:tc>
        <w:tc>
          <w:tcPr>
            <w:tcW w:w="90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Компетенция сформирована</w:t>
            </w:r>
          </w:p>
        </w:tc>
      </w:tr>
      <w:tr w:rsidR="0036598A" w:rsidRPr="006C4777">
        <w:trPr>
          <w:trHeight w:hRule="exact" w:val="298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36598A">
            <w:pPr>
              <w:framePr w:w="10786" w:h="1454" w:wrap="none" w:vAnchor="page" w:hAnchor="page" w:x="581" w:y="14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частично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ind w:firstLine="24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в значительной степени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полностью</w:t>
            </w:r>
          </w:p>
        </w:tc>
      </w:tr>
      <w:tr w:rsidR="0036598A" w:rsidRPr="006C4777">
        <w:trPr>
          <w:trHeight w:hRule="exact" w:val="293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36598A">
            <w:pPr>
              <w:framePr w:w="10786" w:h="1454" w:wrap="none" w:vAnchor="page" w:hAnchor="page" w:x="581" w:y="143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3 балла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4 балла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5 баллов</w:t>
            </w:r>
          </w:p>
        </w:tc>
      </w:tr>
      <w:tr w:rsidR="0036598A" w:rsidRPr="006C4777">
        <w:trPr>
          <w:trHeight w:hRule="exact" w:val="571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Компетенция 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Компетенция сформирована.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Компетенция сформирована.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54" w:wrap="none" w:vAnchor="page" w:hAnchor="page" w:x="581" w:y="1436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Компетенция сформирована.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2976"/>
        <w:gridCol w:w="3120"/>
        <w:gridCol w:w="2986"/>
      </w:tblGrid>
      <w:tr w:rsidR="0036598A" w:rsidRPr="006C4777">
        <w:trPr>
          <w:trHeight w:hRule="exact" w:val="14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02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сформирована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1402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Демонстрируется недостаточный уровень самостоятельности практического навыка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02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1402" w:wrap="none" w:vAnchor="page" w:hAnchor="page" w:x="581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Демонстрируется высокий уровень самостоятельности, высокая адаптивность практического навыка</w:t>
            </w:r>
          </w:p>
        </w:tc>
      </w:tr>
    </w:tbl>
    <w:p w:rsidR="0036598A" w:rsidRPr="006C4777" w:rsidRDefault="009F48F4">
      <w:pPr>
        <w:pStyle w:val="a7"/>
        <w:framePr w:wrap="none" w:vAnchor="page" w:hAnchor="page" w:x="2799" w:y="2090"/>
        <w:rPr>
          <w:sz w:val="28"/>
          <w:szCs w:val="28"/>
        </w:rPr>
      </w:pPr>
      <w:r w:rsidRPr="006C4777">
        <w:rPr>
          <w:sz w:val="28"/>
          <w:szCs w:val="28"/>
        </w:rP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4819"/>
        <w:gridCol w:w="2842"/>
      </w:tblGrid>
      <w:tr w:rsidR="0036598A" w:rsidRPr="006C4777">
        <w:trPr>
          <w:trHeight w:hRule="exact" w:val="26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Шкала оценивания</w:t>
            </w:r>
          </w:p>
        </w:tc>
        <w:tc>
          <w:tcPr>
            <w:tcW w:w="76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Показатели оценивания уровня освоения компетенций</w:t>
            </w:r>
          </w:p>
        </w:tc>
      </w:tr>
      <w:tr w:rsidR="0036598A" w:rsidRPr="006C4777">
        <w:trPr>
          <w:trHeight w:hRule="exact" w:val="279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spacing w:after="3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Отлично -</w:t>
            </w:r>
          </w:p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полный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100% наличия компетенций, из которых не менее 50 % оценены отметкой «отлично»</w:t>
            </w:r>
          </w:p>
        </w:tc>
      </w:tr>
      <w:tr w:rsidR="0036598A" w:rsidRPr="006C4777">
        <w:trPr>
          <w:trHeight w:hRule="exact" w:val="178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spacing w:after="24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Хорошо -</w:t>
            </w:r>
          </w:p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значительный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36598A" w:rsidRPr="006C4777">
        <w:trPr>
          <w:trHeight w:hRule="exact" w:val="205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spacing w:after="24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Удовлетворительно -</w:t>
            </w:r>
          </w:p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частичный уровень освоения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spacing w:line="276" w:lineRule="auto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 результатов профессиональной деятельности в стандартных ситуациях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При наличии более 60% сформированных компетенций</w:t>
            </w:r>
          </w:p>
        </w:tc>
      </w:tr>
      <w:tr w:rsidR="0036598A" w:rsidRPr="006C4777">
        <w:trPr>
          <w:trHeight w:hRule="exact" w:val="179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spacing w:after="28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Неудовлетворительно -</w:t>
            </w:r>
          </w:p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отсутствие сформированности компетенций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сформированности компетенции свидетельствует об отрицательных результатах освоения программы практики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8678" w:wrap="none" w:vAnchor="page" w:hAnchor="page" w:x="581" w:y="2695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Уровень освоения содержания практики, при котором у обучаемого сформировано менее 60% компетенций.</w:t>
            </w:r>
          </w:p>
        </w:tc>
      </w:tr>
    </w:tbl>
    <w:p w:rsidR="0036598A" w:rsidRPr="006C4777" w:rsidRDefault="009F48F4">
      <w:pPr>
        <w:pStyle w:val="11"/>
        <w:framePr w:w="11179" w:h="341" w:hRule="exact" w:wrap="none" w:vAnchor="page" w:hAnchor="page" w:x="385" w:y="11690"/>
        <w:spacing w:after="0"/>
      </w:pPr>
      <w:bookmarkStart w:id="13" w:name="bookmark15"/>
      <w:bookmarkStart w:id="14" w:name="bookmark16"/>
      <w:bookmarkStart w:id="15" w:name="bookmark17"/>
      <w:r w:rsidRPr="006C4777">
        <w:t>ЗАДАНИЕ НА ПРАКТИКУ</w:t>
      </w:r>
      <w:bookmarkEnd w:id="13"/>
      <w:bookmarkEnd w:id="14"/>
      <w:bookmarkEnd w:id="1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10680"/>
      </w:tblGrid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Участие в установочной конференции, инструктаже, консультации по анализу видов деятельности.</w:t>
            </w:r>
          </w:p>
        </w:tc>
      </w:tr>
      <w:tr w:rsidR="0036598A" w:rsidRPr="006C4777">
        <w:trPr>
          <w:trHeight w:hRule="exact" w:val="840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Знакомство с ДОО - базой практики.</w:t>
            </w:r>
          </w:p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Изучение должностных обязанности воспитателя, помощника воспитателя по вопросам организации различных видов деятельности и общения детей дошкольного возраста</w:t>
            </w:r>
          </w:p>
        </w:tc>
      </w:tr>
      <w:tr w:rsidR="0036598A" w:rsidRPr="006C4777">
        <w:trPr>
          <w:trHeight w:hRule="exact" w:val="56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игровой деятельности в группах ДОО</w:t>
            </w:r>
          </w:p>
        </w:tc>
      </w:tr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4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трудовой деятельности</w:t>
            </w:r>
          </w:p>
        </w:tc>
      </w:tr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продуктивных видов деятельности</w:t>
            </w:r>
          </w:p>
        </w:tc>
      </w:tr>
      <w:tr w:rsidR="0036598A" w:rsidRPr="006C4777">
        <w:trPr>
          <w:trHeight w:hRule="exact" w:val="557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6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результатов продуктивной деятельности детей: рисование, лепка, аппликация, конструирование</w:t>
            </w:r>
          </w:p>
        </w:tc>
      </w:tr>
      <w:tr w:rsidR="0036598A" w:rsidRPr="006C4777">
        <w:trPr>
          <w:trHeight w:hRule="exact" w:val="571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7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394" w:wrap="none" w:vAnchor="page" w:hAnchor="page" w:x="385" w:y="12333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 проведению развлечений (праздника) в дошкольном учреждении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10680"/>
      </w:tblGrid>
      <w:tr w:rsidR="0036598A" w:rsidRPr="006C4777">
        <w:trPr>
          <w:trHeight w:hRule="exact" w:val="566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8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форм общения дошкольников со сверстниками в различных видах деятельности</w:t>
            </w:r>
          </w:p>
        </w:tc>
      </w:tr>
      <w:tr w:rsidR="0036598A" w:rsidRPr="006C4777">
        <w:trPr>
          <w:trHeight w:hRule="exact"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9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игровой деятельности у дошкольников</w:t>
            </w:r>
          </w:p>
        </w:tc>
      </w:tr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 анализ развития трудовых навыков и умений у дошкольников</w:t>
            </w:r>
          </w:p>
        </w:tc>
      </w:tr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11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уровня общительности и мотивов взаимодействия детей с взрослыми</w:t>
            </w:r>
          </w:p>
        </w:tc>
      </w:tr>
      <w:tr w:rsidR="0036598A" w:rsidRPr="006C4777">
        <w:trPr>
          <w:trHeight w:hRule="exact" w:val="562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12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календарного плана воспитателя по организации различных видов деятельности с учётом возрастных особенностей дошкольников</w:t>
            </w:r>
          </w:p>
        </w:tc>
      </w:tr>
      <w:tr w:rsidR="0036598A" w:rsidRPr="006C4777">
        <w:trPr>
          <w:trHeight w:hRule="exact"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13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Составление отчета практиканта, утвержденного образовательной организацией - базой практики</w:t>
            </w:r>
          </w:p>
        </w:tc>
      </w:tr>
      <w:tr w:rsidR="0036598A" w:rsidRPr="006C4777">
        <w:trPr>
          <w:trHeight w:hRule="exact"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14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Ведение дневника учебной практики</w:t>
            </w:r>
          </w:p>
        </w:tc>
      </w:tr>
      <w:tr w:rsidR="0036598A" w:rsidRPr="006C4777">
        <w:trPr>
          <w:trHeight w:hRule="exact" w:val="28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15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Деятельность по созданию в группе предметно-развивающей среды</w:t>
            </w:r>
          </w:p>
        </w:tc>
      </w:tr>
      <w:tr w:rsidR="0036598A" w:rsidRPr="006C4777">
        <w:trPr>
          <w:trHeight w:hRule="exact" w:val="29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ind w:firstLine="14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16</w:t>
            </w:r>
          </w:p>
        </w:tc>
        <w:tc>
          <w:tcPr>
            <w:tcW w:w="10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3139" w:wrap="none" w:vAnchor="page" w:hAnchor="page" w:x="385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Подготовка и проведение итоговой конференции.</w:t>
            </w:r>
          </w:p>
        </w:tc>
      </w:tr>
    </w:tbl>
    <w:p w:rsidR="0036598A" w:rsidRPr="006C4777" w:rsidRDefault="009F48F4">
      <w:pPr>
        <w:pStyle w:val="a7"/>
        <w:framePr w:wrap="none" w:vAnchor="page" w:hAnchor="page" w:x="3538" w:y="3828"/>
        <w:rPr>
          <w:sz w:val="28"/>
          <w:szCs w:val="28"/>
        </w:rPr>
      </w:pPr>
      <w:r w:rsidRPr="006C4777">
        <w:rPr>
          <w:sz w:val="28"/>
          <w:szCs w:val="28"/>
        </w:rPr>
        <w:t>ИНДИВИДУАЛЬНОЕ ЗАДАНИЕ НА ПРАКТИКУ</w:t>
      </w:r>
    </w:p>
    <w:p w:rsidR="0036598A" w:rsidRPr="006C4777" w:rsidRDefault="009F48F4">
      <w:pPr>
        <w:pStyle w:val="1"/>
        <w:framePr w:w="11179" w:h="859" w:hRule="exact" w:wrap="none" w:vAnchor="page" w:hAnchor="page" w:x="385" w:y="4375"/>
        <w:ind w:left="180"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Индивидуализация заданий на учебную практику заключается в выборе студентом ДОО, возрастной группы, воспитателя - наставника при прохождении практики по месту будущей (имеющейся в данный период) работы.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8006"/>
      </w:tblGrid>
      <w:tr w:rsidR="0036598A" w:rsidRPr="006C4777">
        <w:trPr>
          <w:trHeight w:hRule="exact" w:val="28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Шкала оценивания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Критерии оценивания</w:t>
            </w:r>
          </w:p>
        </w:tc>
      </w:tr>
      <w:tr w:rsidR="0036598A" w:rsidRPr="006C4777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Отлично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  <w:tr w:rsidR="0036598A" w:rsidRPr="006C4777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Хорошо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36598A" w:rsidRPr="006C4777">
        <w:trPr>
          <w:trHeight w:hRule="exact" w:val="84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36598A" w:rsidRPr="006C4777">
        <w:trPr>
          <w:trHeight w:hRule="exact" w:val="57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Неудовлетворительно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843" w:h="2822" w:wrap="none" w:vAnchor="page" w:hAnchor="page" w:x="581" w:y="548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36598A" w:rsidRPr="006C4777" w:rsidRDefault="009F48F4">
      <w:pPr>
        <w:pStyle w:val="22"/>
        <w:framePr w:w="11179" w:h="595" w:hRule="exact" w:wrap="none" w:vAnchor="page" w:hAnchor="page" w:x="385" w:y="8541"/>
        <w:spacing w:after="0"/>
        <w:rPr>
          <w:sz w:val="28"/>
          <w:szCs w:val="28"/>
        </w:rPr>
      </w:pPr>
      <w:bookmarkStart w:id="16" w:name="bookmark20"/>
      <w:r w:rsidRPr="006C4777">
        <w:rPr>
          <w:sz w:val="28"/>
          <w:szCs w:val="28"/>
        </w:rPr>
        <w:t>ОЦЕНИВАНИЕ ЭТАПА УЧЕБНОЙ ПРАКТИКИ</w:t>
      </w:r>
      <w:bookmarkEnd w:id="16"/>
    </w:p>
    <w:p w:rsidR="0036598A" w:rsidRPr="006C4777" w:rsidRDefault="009F48F4">
      <w:pPr>
        <w:pStyle w:val="22"/>
        <w:framePr w:w="11179" w:h="595" w:hRule="exact" w:wrap="none" w:vAnchor="page" w:hAnchor="page" w:x="385" w:y="8541"/>
        <w:spacing w:after="0"/>
        <w:rPr>
          <w:sz w:val="28"/>
          <w:szCs w:val="28"/>
        </w:rPr>
      </w:pPr>
      <w:bookmarkStart w:id="17" w:name="bookmark18"/>
      <w:bookmarkStart w:id="18" w:name="bookmark19"/>
      <w:bookmarkStart w:id="19" w:name="bookmark21"/>
      <w:r w:rsidRPr="006C4777">
        <w:rPr>
          <w:sz w:val="28"/>
          <w:szCs w:val="28"/>
        </w:rPr>
        <w:t>ПО ПМ.02 ОРГАНИЗАЦИЯ РАЗЛИЧНЫХ ВИДОВ ДЕЯТЕЛЬНОСТИ И ОБЩЕНИЯ ДЕТЕЙ</w:t>
      </w:r>
      <w:bookmarkEnd w:id="17"/>
      <w:bookmarkEnd w:id="18"/>
      <w:bookmarkEnd w:id="19"/>
    </w:p>
    <w:p w:rsidR="0036598A" w:rsidRPr="006C4777" w:rsidRDefault="009F48F4">
      <w:pPr>
        <w:pStyle w:val="1"/>
        <w:framePr w:w="11179" w:h="5827" w:hRule="exact" w:wrap="none" w:vAnchor="page" w:hAnchor="page" w:x="385" w:y="9381"/>
        <w:ind w:left="180" w:firstLine="20"/>
        <w:rPr>
          <w:sz w:val="28"/>
          <w:szCs w:val="28"/>
        </w:rPr>
      </w:pPr>
      <w:r w:rsidRPr="006C4777">
        <w:rPr>
          <w:sz w:val="28"/>
          <w:szCs w:val="28"/>
        </w:rPr>
        <w:t>При оценивании этапа учебной практики необходимо учитывать: достижение основных целей и задач, поставленных перед студентом в процессе прохождения практики; уровень сформированности общих и профессиональных компетенций;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firstLine="18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качество и полноту выполнения всех заданий практики (видов работ);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firstLine="18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уровень профессионального анализа, рефлексии;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firstLine="18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качество отчетной документации и своевременность ее сдачи;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firstLine="18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проявление профессионально значимых качеств личности.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left="180" w:firstLine="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Оценка результатов деятельности студентов дается на основе систематического анализа работы в процессе учебной практики; критического самоанализа работы студентами, степени их готовности к практической деятельности.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left="180"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По результатам пройденного этапа практики методист совместно с воспитателем - наставником оценивают уровень сформированности общих и профессиональных компетенций, качество выполнения профессиональных видов деятельности.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36598A" w:rsidRPr="006C4777" w:rsidRDefault="009F48F4">
      <w:pPr>
        <w:pStyle w:val="1"/>
        <w:framePr w:w="11179" w:h="5827" w:hRule="exact" w:wrap="none" w:vAnchor="page" w:hAnchor="page" w:x="385" w:y="9381"/>
        <w:ind w:left="180" w:firstLine="72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Дифференцированный зачет по учебной практике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6598A" w:rsidRPr="006C4777" w:rsidRDefault="009F48F4">
      <w:pPr>
        <w:pStyle w:val="1"/>
        <w:framePr w:w="11074" w:h="859" w:hRule="exact" w:wrap="none" w:vAnchor="page" w:hAnchor="page" w:x="437" w:y="410"/>
        <w:ind w:left="140" w:firstLine="700"/>
        <w:jc w:val="both"/>
        <w:rPr>
          <w:sz w:val="28"/>
          <w:szCs w:val="28"/>
        </w:rPr>
      </w:pPr>
      <w:r w:rsidRPr="006C4777">
        <w:rPr>
          <w:sz w:val="28"/>
          <w:szCs w:val="28"/>
        </w:rPr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этапа практики выставляется отметка.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232"/>
      </w:tblGrid>
      <w:tr w:rsidR="0036598A" w:rsidRPr="006C4777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spacing w:line="233" w:lineRule="auto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Шкала оценивания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Критерии оценивания учебной практики</w:t>
            </w:r>
          </w:p>
        </w:tc>
      </w:tr>
      <w:tr w:rsidR="0036598A" w:rsidRPr="006C4777">
        <w:trPr>
          <w:trHeight w:hRule="exact" w:val="360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отлично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182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216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 проявил глубокие знания психолого-педагогической теории, творческую самостоятельность в подборе дидактического материала, при организации собственной деятельности, анализе наблюдаемых видов деятельности;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274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 легко устанавливает психологический контакт с детьми дошкольного возраста;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139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все задания по практике выполнялись своевременно, верно;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298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дневник практики оформлен, отчетная документация представлена своевременно, грамотно оформлена;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2"/>
              </w:numPr>
              <w:tabs>
                <w:tab w:val="left" w:pos="216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 наличии положительные отзывы, оценки руководителей практики от базовых учреждений.</w:t>
            </w:r>
          </w:p>
        </w:tc>
      </w:tr>
      <w:tr w:rsidR="0036598A" w:rsidRPr="006C4777">
        <w:trPr>
          <w:trHeight w:hRule="exact" w:val="38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хорошо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182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418"/>
                <w:tab w:val="left" w:pos="1920"/>
                <w:tab w:val="left" w:pos="3091"/>
                <w:tab w:val="left" w:pos="4133"/>
                <w:tab w:val="left" w:pos="7219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</w:t>
            </w:r>
            <w:r w:rsidRPr="006C4777">
              <w:rPr>
                <w:sz w:val="28"/>
                <w:szCs w:val="28"/>
              </w:rPr>
              <w:tab/>
              <w:t>проявил</w:t>
            </w:r>
            <w:r w:rsidRPr="006C4777">
              <w:rPr>
                <w:sz w:val="28"/>
                <w:szCs w:val="28"/>
              </w:rPr>
              <w:tab/>
              <w:t>знание</w:t>
            </w:r>
            <w:r w:rsidRPr="006C4777">
              <w:rPr>
                <w:sz w:val="28"/>
                <w:szCs w:val="28"/>
              </w:rPr>
              <w:tab/>
              <w:t>психолого-педагогической</w:t>
            </w:r>
            <w:r w:rsidRPr="006C4777">
              <w:rPr>
                <w:sz w:val="28"/>
                <w:szCs w:val="28"/>
              </w:rPr>
              <w:tab/>
              <w:t>теории,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самостоятельность в подборе дидактического материала, при организации собственной деятельности, анализе наблюдаемых видов деятельности, однако допустил незначительные недочеты, ошибки в построении и проведении видов деятельности;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274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 легко устанавливает психологический контакт с детьми дошкольного возраста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139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все задания по практике выполнялись своевременно, верно;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298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дневник практики оформлен, отчетная документация представлена своевременно, оформлена с незначительными недочетами;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3"/>
              </w:numPr>
              <w:tabs>
                <w:tab w:val="left" w:pos="216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 наличии положительные отзывы, оценки руководителей практики от базовых учреждений.</w:t>
            </w:r>
          </w:p>
        </w:tc>
      </w:tr>
      <w:tr w:rsidR="0036598A" w:rsidRPr="006C4777">
        <w:trPr>
          <w:trHeight w:hRule="exact" w:val="304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удовлетворительно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4"/>
              </w:numPr>
              <w:tabs>
                <w:tab w:val="left" w:pos="331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практикантом недостаточно освоены профессиональные и общие компетенции данного вида профессиональной деятельности;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4"/>
              </w:numPr>
              <w:tabs>
                <w:tab w:val="left" w:pos="346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практикант при организации собственной деятельности, анализе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tabs>
                <w:tab w:val="left" w:pos="1704"/>
                <w:tab w:val="left" w:pos="2578"/>
                <w:tab w:val="left" w:pos="4234"/>
                <w:tab w:val="left" w:pos="5458"/>
                <w:tab w:val="left" w:pos="6605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наблюдаемых</w:t>
            </w:r>
            <w:r w:rsidRPr="006C4777">
              <w:rPr>
                <w:sz w:val="28"/>
                <w:szCs w:val="28"/>
              </w:rPr>
              <w:tab/>
              <w:t>видов</w:t>
            </w:r>
            <w:r w:rsidRPr="006C4777">
              <w:rPr>
                <w:sz w:val="28"/>
                <w:szCs w:val="28"/>
              </w:rPr>
              <w:tab/>
              <w:t>деятельности</w:t>
            </w:r>
            <w:r w:rsidRPr="006C4777">
              <w:rPr>
                <w:sz w:val="28"/>
                <w:szCs w:val="28"/>
              </w:rPr>
              <w:tab/>
              <w:t>допускал</w:t>
            </w:r>
            <w:r w:rsidRPr="006C4777">
              <w:rPr>
                <w:sz w:val="28"/>
                <w:szCs w:val="28"/>
              </w:rPr>
              <w:tab/>
              <w:t>ошибки,</w:t>
            </w:r>
            <w:r w:rsidRPr="006C4777">
              <w:rPr>
                <w:sz w:val="28"/>
                <w:szCs w:val="28"/>
              </w:rPr>
              <w:tab/>
              <w:t>недостаточно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эффективно применял психолого-педагогическую теорию, не всегда мог установить контакт с детьми дошкольного возраста;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4"/>
              </w:numPr>
              <w:tabs>
                <w:tab w:val="left" w:pos="139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при анализе не видел своих ошибок и недостатков;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tabs>
                <w:tab w:val="left" w:pos="1440"/>
                <w:tab w:val="left" w:pos="2539"/>
                <w:tab w:val="left" w:pos="2947"/>
                <w:tab w:val="left" w:pos="4522"/>
                <w:tab w:val="left" w:pos="6341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-допущены</w:t>
            </w:r>
            <w:r w:rsidRPr="006C4777">
              <w:rPr>
                <w:sz w:val="28"/>
                <w:szCs w:val="28"/>
              </w:rPr>
              <w:tab/>
              <w:t>ошибки</w:t>
            </w:r>
            <w:r w:rsidRPr="006C4777">
              <w:rPr>
                <w:sz w:val="28"/>
                <w:szCs w:val="28"/>
              </w:rPr>
              <w:tab/>
              <w:t>в</w:t>
            </w:r>
            <w:r w:rsidRPr="006C4777">
              <w:rPr>
                <w:sz w:val="28"/>
                <w:szCs w:val="28"/>
              </w:rPr>
              <w:tab/>
              <w:t>оформлении</w:t>
            </w:r>
            <w:r w:rsidRPr="006C4777">
              <w:rPr>
                <w:sz w:val="28"/>
                <w:szCs w:val="28"/>
              </w:rPr>
              <w:tab/>
              <w:t>документации,</w:t>
            </w:r>
            <w:r w:rsidRPr="006C4777">
              <w:rPr>
                <w:sz w:val="28"/>
                <w:szCs w:val="28"/>
              </w:rPr>
              <w:tab/>
              <w:t>несвоевременно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представлен отчет;</w:t>
            </w:r>
          </w:p>
          <w:p w:rsidR="0036598A" w:rsidRPr="006C4777" w:rsidRDefault="009F48F4">
            <w:pPr>
              <w:pStyle w:val="a5"/>
              <w:framePr w:w="11074" w:h="11654" w:wrap="none" w:vAnchor="page" w:hAnchor="page" w:x="437" w:y="1500"/>
              <w:numPr>
                <w:ilvl w:val="0"/>
                <w:numId w:val="4"/>
              </w:numPr>
              <w:tabs>
                <w:tab w:val="left" w:pos="139"/>
              </w:tabs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 наличии в целом положительные отзывы, оценки руководителей практики от базовых учреждений.</w:t>
            </w:r>
          </w:p>
        </w:tc>
      </w:tr>
      <w:tr w:rsidR="0036598A" w:rsidRPr="006C4777">
        <w:trPr>
          <w:trHeight w:hRule="exact" w:val="571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неудовлетворительно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074" w:h="11654" w:wrap="none" w:vAnchor="page" w:hAnchor="page" w:x="437" w:y="1500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- ставится в случае, если практикант не приступил к освоению программ практики.</w:t>
            </w: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6598A" w:rsidRPr="006C4777" w:rsidRDefault="009F48F4" w:rsidP="007C0D8C">
      <w:pPr>
        <w:pStyle w:val="11"/>
        <w:framePr w:w="11213" w:h="1541" w:hRule="exact" w:wrap="none" w:vAnchor="page" w:hAnchor="page" w:x="466" w:y="1036"/>
        <w:spacing w:after="0"/>
      </w:pPr>
      <w:bookmarkStart w:id="20" w:name="bookmark22"/>
      <w:bookmarkStart w:id="21" w:name="bookmark23"/>
      <w:bookmarkStart w:id="22" w:name="bookmark24"/>
      <w:r w:rsidRPr="006C4777">
        <w:t>АТТЕСТАЦИОННЫЙ ЛИСТ ПО УЧЕБНОЙ ПРАКТИКЕ</w:t>
      </w:r>
      <w:bookmarkEnd w:id="20"/>
      <w:bookmarkEnd w:id="21"/>
      <w:bookmarkEnd w:id="22"/>
    </w:p>
    <w:p w:rsidR="0036598A" w:rsidRPr="006C4777" w:rsidRDefault="009F48F4" w:rsidP="007C0D8C">
      <w:pPr>
        <w:pStyle w:val="20"/>
        <w:framePr w:w="11213" w:h="1541" w:hRule="exact" w:wrap="none" w:vAnchor="page" w:hAnchor="page" w:x="466" w:y="1036"/>
        <w:tabs>
          <w:tab w:val="left" w:leader="underscore" w:pos="10560"/>
        </w:tabs>
        <w:spacing w:after="0"/>
      </w:pPr>
      <w:r w:rsidRPr="006C4777">
        <w:rPr>
          <w:b w:val="0"/>
          <w:bCs w:val="0"/>
        </w:rPr>
        <w:t>ФИО</w:t>
      </w:r>
      <w:r w:rsidRPr="006C4777">
        <w:rPr>
          <w:b w:val="0"/>
          <w:bCs w:val="0"/>
        </w:rPr>
        <w:tab/>
      </w:r>
    </w:p>
    <w:p w:rsidR="0036598A" w:rsidRPr="006C4777" w:rsidRDefault="007C0D8C" w:rsidP="007C0D8C">
      <w:pPr>
        <w:pStyle w:val="1"/>
        <w:framePr w:w="11213" w:h="1541" w:hRule="exact" w:wrap="none" w:vAnchor="page" w:hAnchor="page" w:x="466" w:y="1036"/>
        <w:jc w:val="center"/>
        <w:rPr>
          <w:sz w:val="28"/>
          <w:szCs w:val="28"/>
        </w:rPr>
      </w:pPr>
      <w:r w:rsidRPr="006C4777">
        <w:rPr>
          <w:sz w:val="28"/>
          <w:szCs w:val="28"/>
        </w:rPr>
        <w:t>студентка 3</w:t>
      </w:r>
      <w:r w:rsidR="009F48F4" w:rsidRPr="006C4777">
        <w:rPr>
          <w:sz w:val="28"/>
          <w:szCs w:val="28"/>
        </w:rPr>
        <w:t xml:space="preserve"> курса группы специальности 44.02.01 Дошкольное образование</w:t>
      </w:r>
    </w:p>
    <w:p w:rsidR="0036598A" w:rsidRPr="006C4777" w:rsidRDefault="009F48F4" w:rsidP="007C0D8C">
      <w:pPr>
        <w:pStyle w:val="1"/>
        <w:framePr w:w="11213" w:h="1541" w:hRule="exact" w:wrap="none" w:vAnchor="page" w:hAnchor="page" w:x="466" w:y="1036"/>
        <w:jc w:val="center"/>
        <w:rPr>
          <w:sz w:val="28"/>
          <w:szCs w:val="28"/>
        </w:rPr>
      </w:pPr>
      <w:r w:rsidRPr="006C4777">
        <w:rPr>
          <w:sz w:val="28"/>
          <w:szCs w:val="28"/>
        </w:rPr>
        <w:t>успешно прошла учебную практику</w:t>
      </w:r>
    </w:p>
    <w:p w:rsidR="0036598A" w:rsidRPr="006C4777" w:rsidRDefault="009F48F4" w:rsidP="007C0D8C">
      <w:pPr>
        <w:pStyle w:val="1"/>
        <w:framePr w:w="11213" w:h="1541" w:hRule="exact" w:wrap="none" w:vAnchor="page" w:hAnchor="page" w:x="466" w:y="1036"/>
        <w:jc w:val="center"/>
        <w:rPr>
          <w:sz w:val="28"/>
          <w:szCs w:val="28"/>
        </w:rPr>
      </w:pPr>
      <w:r w:rsidRPr="006C4777">
        <w:rPr>
          <w:sz w:val="28"/>
          <w:szCs w:val="28"/>
        </w:rPr>
        <w:t xml:space="preserve">по </w:t>
      </w:r>
      <w:r w:rsidRPr="006C4777">
        <w:rPr>
          <w:b/>
          <w:bCs/>
          <w:sz w:val="28"/>
          <w:szCs w:val="28"/>
        </w:rPr>
        <w:t>ПМ.02 Организация различных видов деятельности и общения детей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277"/>
        <w:gridCol w:w="3686"/>
        <w:gridCol w:w="3835"/>
      </w:tblGrid>
      <w:tr w:rsidR="0036598A" w:rsidRPr="006C4777">
        <w:trPr>
          <w:trHeight w:hRule="exact" w:val="51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1099" w:wrap="none" w:vAnchor="page" w:hAnchor="page" w:x="401" w:y="3295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1099" w:wrap="none" w:vAnchor="page" w:hAnchor="page" w:x="401" w:y="3295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Объём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1099" w:wrap="none" w:vAnchor="page" w:hAnchor="page" w:x="401" w:y="3295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Место проведения практики (организация)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1099" w:wrap="none" w:vAnchor="page" w:hAnchor="page" w:x="401" w:y="3295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Адрес</w:t>
            </w:r>
          </w:p>
        </w:tc>
      </w:tr>
      <w:tr w:rsidR="0036598A" w:rsidRPr="006C4777">
        <w:trPr>
          <w:trHeight w:hRule="exact" w:val="581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1099" w:wrap="none" w:vAnchor="page" w:hAnchor="page" w:x="401" w:y="329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7C0D8C">
            <w:pPr>
              <w:pStyle w:val="a5"/>
              <w:framePr w:w="11179" w:h="1099" w:wrap="none" w:vAnchor="page" w:hAnchor="page" w:x="401" w:y="3295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1099" w:wrap="none" w:vAnchor="page" w:hAnchor="page" w:x="401" w:y="329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1099" w:wrap="none" w:vAnchor="page" w:hAnchor="page" w:x="401" w:y="329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2"/>
        <w:gridCol w:w="9312"/>
        <w:gridCol w:w="1426"/>
      </w:tblGrid>
      <w:tr w:rsidR="0036598A" w:rsidRPr="006C4777">
        <w:trPr>
          <w:trHeight w:hRule="exact" w:val="70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№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Виды работ, выполненные во время практики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Качество выполнения (отметка)</w:t>
            </w:r>
          </w:p>
        </w:tc>
      </w:tr>
      <w:tr w:rsidR="0036598A" w:rsidRPr="006C4777">
        <w:trPr>
          <w:trHeight w:hRule="exact" w:val="83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Знакомство с ДОО - базой практики.</w:t>
            </w:r>
          </w:p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Изучение должностных обязанности воспитателя, помощника воспитателя по вопросам организации различных видов деятельности и общения детей дошкольного возраста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игровой деятельности в группах ДОО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трудовой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продуктивных видов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результатов продуктивной деятельности детей: рисование, лепка, аппликация, конструирование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6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деятельности воспитателя по организации и проведению развлечений (праздника) в дошкольном учреждении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7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Наблюдение и анализ форм общения дошкольников со сверстниками в различных видах деятельности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8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игровой деятельности у дошкольников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9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и анализ развития трудовых навыков и умений у дошкольников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Диагностика уровня общительности и мотивов взаимодействия детей с взрослыми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 календарного плана воспитателя по организации различных видов деятельности с учётом возрастных особенностей дошкольников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Составление отчета практиканта, утвержденного образовательной организацией - базой практики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м</w:t>
            </w:r>
          </w:p>
        </w:tc>
      </w:tr>
      <w:tr w:rsidR="0036598A" w:rsidRPr="006C4777">
        <w:trPr>
          <w:trHeight w:hRule="exact" w:val="28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Ведение дневника учебной практики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79" w:h="7200" w:wrap="none" w:vAnchor="page" w:hAnchor="page" w:x="401" w:y="46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9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Деятельность по созданию в группе предметно-развивающей среды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6598A" w:rsidRPr="006C4777" w:rsidRDefault="009F48F4">
            <w:pPr>
              <w:pStyle w:val="a5"/>
              <w:framePr w:w="11179" w:h="7200" w:wrap="none" w:vAnchor="page" w:hAnchor="page" w:x="401" w:y="4668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</w:t>
            </w:r>
          </w:p>
        </w:tc>
      </w:tr>
    </w:tbl>
    <w:p w:rsidR="0036598A" w:rsidRPr="006C4777" w:rsidRDefault="009F48F4">
      <w:pPr>
        <w:pStyle w:val="11"/>
        <w:framePr w:w="11213" w:h="610" w:hRule="exact" w:wrap="none" w:vAnchor="page" w:hAnchor="page" w:x="368" w:y="12141"/>
        <w:spacing w:after="0"/>
        <w:ind w:left="1464" w:right="1324"/>
      </w:pPr>
      <w:bookmarkStart w:id="23" w:name="bookmark25"/>
      <w:bookmarkStart w:id="24" w:name="bookmark26"/>
      <w:bookmarkStart w:id="25" w:name="bookmark27"/>
      <w:r w:rsidRPr="006C4777">
        <w:t>Оценка промежуточного уровня сформированности компетенций</w:t>
      </w:r>
      <w:bookmarkEnd w:id="23"/>
      <w:bookmarkEnd w:id="24"/>
      <w:bookmarkEnd w:id="25"/>
    </w:p>
    <w:p w:rsidR="0036598A" w:rsidRPr="006C4777" w:rsidRDefault="009F48F4">
      <w:pPr>
        <w:pStyle w:val="1"/>
        <w:framePr w:w="11213" w:h="610" w:hRule="exact" w:wrap="none" w:vAnchor="page" w:hAnchor="page" w:x="368" w:y="12141"/>
        <w:tabs>
          <w:tab w:val="left" w:leader="underscore" w:pos="2846"/>
          <w:tab w:val="left" w:leader="underscore" w:pos="9888"/>
        </w:tabs>
        <w:ind w:left="1464" w:right="1324"/>
        <w:jc w:val="center"/>
        <w:rPr>
          <w:sz w:val="28"/>
          <w:szCs w:val="28"/>
        </w:rPr>
      </w:pPr>
      <w:r w:rsidRPr="006C4777">
        <w:rPr>
          <w:sz w:val="28"/>
          <w:szCs w:val="28"/>
        </w:rPr>
        <w:tab/>
      </w:r>
      <w:r w:rsidRPr="006C4777">
        <w:rPr>
          <w:sz w:val="28"/>
          <w:szCs w:val="28"/>
          <w:u w:val="single"/>
        </w:rPr>
        <w:t>Сформированные общие компетенции отмечаются знаком +</w:t>
      </w:r>
      <w:r w:rsidRPr="006C4777">
        <w:rPr>
          <w:sz w:val="28"/>
          <w:szCs w:val="28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9638"/>
        <w:gridCol w:w="715"/>
      </w:tblGrid>
      <w:tr w:rsidR="0036598A" w:rsidRPr="006C4777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Код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Оценка</w:t>
            </w:r>
          </w:p>
        </w:tc>
      </w:tr>
      <w:tr w:rsidR="0036598A" w:rsidRPr="006C4777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1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2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6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3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Оценивать риски и принимать решения в нестандартных ситуациях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4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5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42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6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3139" w:wrap="none" w:vAnchor="page" w:hAnchor="page" w:x="368" w:y="12717"/>
              <w:spacing w:line="230" w:lineRule="auto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Работать в коллективе и команде, взаимодействовать с руководством</w:t>
            </w:r>
            <w:r w:rsidRPr="006C4777">
              <w:rPr>
                <w:rFonts w:eastAsia="Arial"/>
                <w:sz w:val="28"/>
                <w:szCs w:val="28"/>
              </w:rPr>
              <w:t xml:space="preserve">, </w:t>
            </w:r>
            <w:r w:rsidRPr="006C4777">
              <w:rPr>
                <w:sz w:val="28"/>
                <w:szCs w:val="28"/>
              </w:rPr>
              <w:t>коллегами и социальными партнерами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3139" w:wrap="none" w:vAnchor="page" w:hAnchor="page" w:x="368" w:y="1271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9638"/>
        <w:gridCol w:w="715"/>
      </w:tblGrid>
      <w:tr w:rsidR="0036598A" w:rsidRPr="006C4777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7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2088" w:wrap="none" w:vAnchor="page" w:hAnchor="page" w:x="346" w:y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8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2088" w:wrap="none" w:vAnchor="page" w:hAnchor="page" w:x="346" w:y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9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2088" w:wrap="none" w:vAnchor="page" w:hAnchor="page" w:x="346" w:y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10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2088" w:wrap="none" w:vAnchor="page" w:hAnchor="page" w:x="346" w:y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ОК 11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13" w:h="2088" w:wrap="none" w:vAnchor="page" w:hAnchor="page" w:x="346" w:y="4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13" w:h="2088" w:wrap="none" w:vAnchor="page" w:hAnchor="page" w:x="346" w:y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9F48F4">
      <w:pPr>
        <w:pStyle w:val="a7"/>
        <w:framePr w:w="9038" w:h="490" w:hRule="exact" w:wrap="none" w:vAnchor="page" w:hAnchor="page" w:x="1407" w:y="2728"/>
        <w:tabs>
          <w:tab w:val="left" w:pos="5184"/>
        </w:tabs>
        <w:rPr>
          <w:sz w:val="28"/>
          <w:szCs w:val="28"/>
        </w:rPr>
      </w:pPr>
      <w:r w:rsidRPr="006C4777">
        <w:rPr>
          <w:b w:val="0"/>
          <w:bCs w:val="0"/>
          <w:sz w:val="28"/>
          <w:szCs w:val="28"/>
        </w:rPr>
        <w:t>2 б. - компетенция не сформирована,</w:t>
      </w:r>
      <w:r w:rsidRPr="006C4777">
        <w:rPr>
          <w:b w:val="0"/>
          <w:bCs w:val="0"/>
          <w:sz w:val="28"/>
          <w:szCs w:val="28"/>
        </w:rPr>
        <w:tab/>
        <w:t>3б. - компетенция сформирована частично</w:t>
      </w:r>
    </w:p>
    <w:p w:rsidR="0036598A" w:rsidRPr="006C4777" w:rsidRDefault="009F48F4">
      <w:pPr>
        <w:pStyle w:val="a7"/>
        <w:framePr w:w="9038" w:h="490" w:hRule="exact" w:wrap="none" w:vAnchor="page" w:hAnchor="page" w:x="1407" w:y="2728"/>
        <w:rPr>
          <w:sz w:val="28"/>
          <w:szCs w:val="28"/>
        </w:rPr>
      </w:pPr>
      <w:r w:rsidRPr="006C4777">
        <w:rPr>
          <w:b w:val="0"/>
          <w:bCs w:val="0"/>
          <w:sz w:val="28"/>
          <w:szCs w:val="28"/>
          <w:u w:val="single"/>
        </w:rPr>
        <w:t>4б. - компетенция сформирована в значительной степени 5б. - компетенция сформирована полностью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9538"/>
        <w:gridCol w:w="720"/>
      </w:tblGrid>
      <w:tr w:rsidR="0036598A" w:rsidRPr="006C4777">
        <w:trPr>
          <w:trHeight w:hRule="exact" w:val="26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Код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ind w:right="140"/>
              <w:jc w:val="right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Оценка</w:t>
            </w:r>
          </w:p>
        </w:tc>
      </w:tr>
      <w:tr w:rsidR="0036598A" w:rsidRPr="006C4777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2.1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Планировать различные виды деятельности и общения детей в течение дня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2.2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различные игры с детьми раннего и дошкольного возраста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2.3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посильный труд и самообслуживание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2.4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общение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2.5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продуктивную деятельность дошкольников (рисование, лепка, аппликация, конструирование)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62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2.6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Организовывать и проводить праздники и развлечения для детей раннего и дошкольного возраста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571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 2.7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222" w:h="3106" w:wrap="none" w:vAnchor="page" w:hAnchor="page" w:x="380" w:y="319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222" w:h="3106" w:wrap="none" w:vAnchor="page" w:hAnchor="page" w:x="380" w:y="31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9F48F4">
      <w:pPr>
        <w:pStyle w:val="a7"/>
        <w:framePr w:wrap="none" w:vAnchor="page" w:hAnchor="page" w:x="2204" w:y="6568"/>
        <w:rPr>
          <w:sz w:val="28"/>
          <w:szCs w:val="28"/>
        </w:rPr>
      </w:pPr>
      <w:r w:rsidRPr="006C4777">
        <w:rPr>
          <w:sz w:val="28"/>
          <w:szCs w:val="28"/>
        </w:rPr>
        <w:t>Характеристика деятельности студентки во время учебной практики</w:t>
      </w:r>
    </w:p>
    <w:p w:rsidR="0036598A" w:rsidRPr="006C4777" w:rsidRDefault="009F48F4">
      <w:pPr>
        <w:pStyle w:val="1"/>
        <w:framePr w:wrap="none" w:vAnchor="page" w:hAnchor="page" w:x="346" w:y="12194"/>
        <w:ind w:firstLine="140"/>
        <w:rPr>
          <w:sz w:val="28"/>
          <w:szCs w:val="28"/>
        </w:rPr>
      </w:pPr>
      <w:r w:rsidRPr="006C4777">
        <w:rPr>
          <w:sz w:val="28"/>
          <w:szCs w:val="28"/>
        </w:rPr>
        <w:t>МП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1560"/>
        <w:gridCol w:w="1320"/>
      </w:tblGrid>
      <w:tr w:rsidR="0036598A" w:rsidRPr="006C4777">
        <w:trPr>
          <w:trHeight w:hRule="exact" w:val="293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8837" w:h="1445" w:wrap="none" w:vAnchor="page" w:hAnchor="page" w:x="2617" w:y="1247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Оценка за практику -</w:t>
            </w:r>
          </w:p>
        </w:tc>
      </w:tr>
      <w:tr w:rsidR="0036598A" w:rsidRPr="006C4777">
        <w:trPr>
          <w:trHeight w:hRule="exact" w:val="283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8837" w:h="1445" w:wrap="none" w:vAnchor="page" w:hAnchor="page" w:x="2617" w:y="1247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Руководитель практики от организации, заведующий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8837" w:h="1445" w:wrap="none" w:vAnchor="page" w:hAnchor="page" w:x="2617" w:y="1247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Воспитатель - наставник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8837" w:h="1445" w:wrap="none" w:vAnchor="page" w:hAnchor="page" w:x="2617" w:y="12477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Итоговая оценка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98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8837" w:h="1445" w:wrap="none" w:vAnchor="page" w:hAnchor="page" w:x="2617" w:y="12477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 xml:space="preserve">Руководитель практики от </w:t>
            </w:r>
            <w:r w:rsidR="007C0D8C" w:rsidRPr="006C4777">
              <w:rPr>
                <w:sz w:val="28"/>
                <w:szCs w:val="28"/>
              </w:rPr>
              <w:t>Колледжа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8837" w:h="1445" w:wrap="none" w:vAnchor="page" w:hAnchor="page" w:x="2617" w:y="1247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9F48F4">
      <w:pPr>
        <w:pStyle w:val="1"/>
        <w:framePr w:wrap="none" w:vAnchor="page" w:hAnchor="page" w:x="346" w:y="14666"/>
        <w:ind w:firstLine="140"/>
        <w:rPr>
          <w:sz w:val="28"/>
          <w:szCs w:val="28"/>
        </w:rPr>
      </w:pPr>
      <w:r w:rsidRPr="006C4777">
        <w:rPr>
          <w:sz w:val="28"/>
          <w:szCs w:val="28"/>
        </w:rPr>
        <w:t>« »</w:t>
      </w:r>
      <w:r w:rsidR="007C0D8C" w:rsidRPr="006C4777">
        <w:rPr>
          <w:sz w:val="28"/>
          <w:szCs w:val="28"/>
        </w:rPr>
        <w:t>___20___</w:t>
      </w:r>
      <w:r w:rsidRPr="006C4777">
        <w:rPr>
          <w:sz w:val="28"/>
          <w:szCs w:val="28"/>
        </w:rPr>
        <w:t xml:space="preserve"> г.</w:t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6598A" w:rsidRPr="006C4777" w:rsidRDefault="009F48F4">
      <w:pPr>
        <w:pStyle w:val="11"/>
        <w:framePr w:w="10992" w:h="341" w:hRule="exact" w:wrap="none" w:vAnchor="page" w:hAnchor="page" w:x="478" w:y="2949"/>
        <w:spacing w:after="0"/>
      </w:pPr>
      <w:bookmarkStart w:id="26" w:name="bookmark31"/>
      <w:bookmarkStart w:id="27" w:name="bookmark32"/>
      <w:bookmarkStart w:id="28" w:name="bookmark33"/>
      <w:r w:rsidRPr="006C4777">
        <w:t>ИТОГОВАЯ ВЕДОМОСТЬ</w:t>
      </w:r>
      <w:bookmarkEnd w:id="26"/>
      <w:bookmarkEnd w:id="27"/>
      <w:bookmarkEnd w:id="28"/>
    </w:p>
    <w:p w:rsidR="0036598A" w:rsidRPr="006C4777" w:rsidRDefault="009F48F4">
      <w:pPr>
        <w:pStyle w:val="11"/>
        <w:framePr w:w="10992" w:h="350" w:hRule="exact" w:wrap="none" w:vAnchor="page" w:hAnchor="page" w:x="478" w:y="3597"/>
        <w:spacing w:after="0"/>
      </w:pPr>
      <w:bookmarkStart w:id="29" w:name="bookmark34"/>
      <w:bookmarkStart w:id="30" w:name="bookmark35"/>
      <w:bookmarkStart w:id="31" w:name="bookmark36"/>
      <w:r w:rsidRPr="006C4777">
        <w:t>результатов учебной практики</w:t>
      </w:r>
      <w:bookmarkEnd w:id="29"/>
      <w:bookmarkEnd w:id="30"/>
      <w:bookmarkEnd w:id="31"/>
    </w:p>
    <w:p w:rsidR="0036598A" w:rsidRPr="006C4777" w:rsidRDefault="009F48F4">
      <w:pPr>
        <w:pStyle w:val="11"/>
        <w:framePr w:w="10992" w:h="350" w:hRule="exact" w:wrap="none" w:vAnchor="page" w:hAnchor="page" w:x="478" w:y="4240"/>
        <w:spacing w:after="0"/>
      </w:pPr>
      <w:bookmarkStart w:id="32" w:name="bookmark37"/>
      <w:bookmarkStart w:id="33" w:name="bookmark38"/>
      <w:bookmarkStart w:id="34" w:name="bookmark39"/>
      <w:r w:rsidRPr="006C4777">
        <w:t>по ПМ.02 Организация различных видов деятельности и общения детей</w:t>
      </w:r>
      <w:bookmarkEnd w:id="32"/>
      <w:bookmarkEnd w:id="33"/>
      <w:bookmarkEnd w:id="3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131"/>
        <w:gridCol w:w="1843"/>
        <w:gridCol w:w="1982"/>
        <w:gridCol w:w="1421"/>
        <w:gridCol w:w="1133"/>
        <w:gridCol w:w="1709"/>
      </w:tblGrid>
      <w:tr w:rsidR="0036598A" w:rsidRPr="006C4777">
        <w:trPr>
          <w:trHeight w:hRule="exact" w:val="5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ФИ студента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Анализ наблюдений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Диагностики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Отчет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ПК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Итоговая</w:t>
            </w: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22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9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786" w:h="7723" w:wrap="none" w:vAnchor="page" w:hAnchor="page" w:x="478" w:y="5157"/>
              <w:ind w:firstLine="16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786" w:h="7723" w:wrap="none" w:vAnchor="page" w:hAnchor="page" w:x="478" w:y="51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9F48F4">
      <w:pPr>
        <w:pStyle w:val="a7"/>
        <w:framePr w:wrap="none" w:vAnchor="page" w:hAnchor="page" w:x="781" w:y="13149"/>
        <w:tabs>
          <w:tab w:val="left" w:leader="underscore" w:pos="475"/>
        </w:tabs>
        <w:rPr>
          <w:sz w:val="28"/>
          <w:szCs w:val="28"/>
        </w:rPr>
      </w:pPr>
      <w:r w:rsidRPr="006C4777">
        <w:rPr>
          <w:sz w:val="28"/>
          <w:szCs w:val="28"/>
        </w:rPr>
        <w:t>«</w:t>
      </w:r>
      <w:r w:rsidRPr="006C4777">
        <w:rPr>
          <w:sz w:val="28"/>
          <w:szCs w:val="28"/>
        </w:rPr>
        <w:tab/>
        <w:t>»</w:t>
      </w:r>
      <w:r w:rsidR="007C0D8C" w:rsidRPr="006C4777">
        <w:rPr>
          <w:sz w:val="28"/>
          <w:szCs w:val="28"/>
        </w:rPr>
        <w:t>___20__</w:t>
      </w:r>
      <w:r w:rsidRPr="006C4777">
        <w:rPr>
          <w:sz w:val="28"/>
          <w:szCs w:val="28"/>
        </w:rPr>
        <w:t xml:space="preserve"> г.</w:t>
      </w:r>
    </w:p>
    <w:p w:rsidR="0036598A" w:rsidRPr="006C4777" w:rsidRDefault="009F48F4">
      <w:pPr>
        <w:pStyle w:val="a7"/>
        <w:framePr w:w="1291" w:h="298" w:hRule="exact" w:wrap="none" w:vAnchor="page" w:hAnchor="page" w:x="9949" w:y="13149"/>
        <w:jc w:val="center"/>
        <w:rPr>
          <w:sz w:val="28"/>
          <w:szCs w:val="28"/>
        </w:rPr>
      </w:pPr>
      <w:r w:rsidRPr="006C4777">
        <w:rPr>
          <w:sz w:val="28"/>
          <w:szCs w:val="28"/>
        </w:rPr>
        <w:t>Методисты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1474"/>
      </w:tblGrid>
      <w:tr w:rsidR="0036598A" w:rsidRPr="006C4777">
        <w:trPr>
          <w:trHeight w:hRule="exact" w:val="293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3134" w:h="586" w:wrap="none" w:vAnchor="page" w:hAnchor="page" w:x="8336" w:y="137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3134" w:h="586" w:wrap="none" w:vAnchor="page" w:hAnchor="page" w:x="8336" w:y="137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93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3134" w:h="586" w:wrap="none" w:vAnchor="page" w:hAnchor="page" w:x="8336" w:y="137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3134" w:h="586" w:wrap="none" w:vAnchor="page" w:hAnchor="page" w:x="8336" w:y="137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160" w:vertAnchor="text" w:horzAnchor="margin" w:tblpXSpec="center" w:tblpY="2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914"/>
      </w:tblGrid>
      <w:tr w:rsidR="007C0D8C" w:rsidRPr="006C4777" w:rsidTr="007C0D8C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1017EEDB" wp14:editId="0132FB7D">
                  <wp:extent cx="914400" cy="876300"/>
                  <wp:effectExtent l="0" t="0" r="0" b="0"/>
                  <wp:docPr id="1" name="Рисунок 2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МИНИСТЕРСТВО ОБРАЗОВАНИЯ И НАУКИ </w:t>
            </w:r>
          </w:p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ЧЕЧЕНСКОЙ РЕСПУБЛИКИ</w:t>
            </w:r>
          </w:p>
        </w:tc>
      </w:tr>
      <w:tr w:rsidR="007C0D8C" w:rsidRPr="006C4777" w:rsidTr="007C0D8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D8C" w:rsidRPr="006C4777" w:rsidRDefault="007C0D8C" w:rsidP="007C0D8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7C0D8C" w:rsidRPr="006C4777" w:rsidTr="007C0D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D8C" w:rsidRPr="006C4777" w:rsidRDefault="007C0D8C" w:rsidP="007C0D8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  <w:t>«Чеченский государственный педагогический колледж»</w:t>
            </w:r>
          </w:p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36598A" w:rsidRPr="006C4777" w:rsidRDefault="009F48F4">
      <w:pPr>
        <w:pStyle w:val="20"/>
        <w:framePr w:w="11102" w:h="1954" w:hRule="exact" w:wrap="none" w:vAnchor="page" w:hAnchor="page" w:x="423" w:y="3122"/>
        <w:spacing w:after="0" w:line="480" w:lineRule="auto"/>
      </w:pPr>
      <w:r w:rsidRPr="006C4777">
        <w:t>ОЦЕНОЧНЫЙ ЛИСТ</w:t>
      </w:r>
      <w:r w:rsidRPr="006C4777">
        <w:br/>
        <w:t>результатов учебной практики</w:t>
      </w:r>
    </w:p>
    <w:p w:rsidR="0036598A" w:rsidRPr="006C4777" w:rsidRDefault="009F48F4">
      <w:pPr>
        <w:pStyle w:val="20"/>
        <w:framePr w:w="11102" w:h="1954" w:hRule="exact" w:wrap="none" w:vAnchor="page" w:hAnchor="page" w:x="423" w:y="3122"/>
        <w:spacing w:after="0" w:line="480" w:lineRule="auto"/>
      </w:pPr>
      <w:r w:rsidRPr="006C4777">
        <w:t>по ПМ. 02 Организация различных видов деятельности и общения детей</w:t>
      </w:r>
    </w:p>
    <w:p w:rsidR="0036598A" w:rsidRPr="006C4777" w:rsidRDefault="009F48F4">
      <w:pPr>
        <w:pStyle w:val="20"/>
        <w:framePr w:w="11102" w:h="341" w:hRule="exact" w:wrap="none" w:vAnchor="page" w:hAnchor="page" w:x="423" w:y="5080"/>
        <w:spacing w:after="0"/>
      </w:pPr>
      <w:r w:rsidRPr="006C4777">
        <w:t>Общие компетенции</w:t>
      </w:r>
    </w:p>
    <w:tbl>
      <w:tblPr>
        <w:tblOverlap w:val="never"/>
        <w:tblW w:w="11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3480"/>
        <w:gridCol w:w="566"/>
        <w:gridCol w:w="710"/>
        <w:gridCol w:w="710"/>
        <w:gridCol w:w="706"/>
        <w:gridCol w:w="566"/>
        <w:gridCol w:w="571"/>
        <w:gridCol w:w="566"/>
        <w:gridCol w:w="566"/>
        <w:gridCol w:w="710"/>
        <w:gridCol w:w="706"/>
        <w:gridCol w:w="782"/>
      </w:tblGrid>
      <w:tr w:rsidR="0036598A" w:rsidRPr="006C4777" w:rsidTr="007C0D8C">
        <w:trPr>
          <w:trHeight w:hRule="exact" w:val="56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№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ФИ студента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 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8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ОК</w:t>
            </w:r>
          </w:p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right="240"/>
              <w:jc w:val="right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11</w:t>
            </w: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firstLine="16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9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19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jc w:val="both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 w:rsidTr="007C0D8C">
        <w:trPr>
          <w:trHeight w:hRule="exact" w:val="547"/>
        </w:trPr>
        <w:tc>
          <w:tcPr>
            <w:tcW w:w="461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tabs>
                <w:tab w:val="left" w:pos="2335"/>
              </w:tabs>
              <w:ind w:firstLine="300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«</w:t>
            </w:r>
            <w:r w:rsidR="007C0D8C" w:rsidRPr="006C4777">
              <w:rPr>
                <w:b/>
                <w:bCs/>
                <w:sz w:val="28"/>
                <w:szCs w:val="28"/>
              </w:rPr>
              <w:t xml:space="preserve">    »</w:t>
            </w:r>
            <w:r w:rsidR="007C0D8C" w:rsidRPr="006C4777">
              <w:rPr>
                <w:b/>
                <w:bCs/>
                <w:sz w:val="28"/>
                <w:szCs w:val="28"/>
              </w:rPr>
              <w:tab/>
              <w:t xml:space="preserve">20   </w:t>
            </w:r>
            <w:r w:rsidRPr="006C4777">
              <w:rPr>
                <w:b/>
                <w:bCs/>
                <w:sz w:val="28"/>
                <w:szCs w:val="28"/>
              </w:rPr>
              <w:t>г.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1102" w:h="9134" w:wrap="none" w:vAnchor="page" w:hAnchor="page" w:x="423" w:y="5709"/>
              <w:ind w:right="140"/>
              <w:jc w:val="right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Методисты</w:t>
            </w:r>
          </w:p>
        </w:tc>
      </w:tr>
      <w:tr w:rsidR="007C0D8C" w:rsidRPr="006C4777" w:rsidTr="007C0D8C">
        <w:trPr>
          <w:gridAfter w:val="5"/>
          <w:wAfter w:w="3330" w:type="dxa"/>
          <w:trHeight w:hRule="exact" w:val="874"/>
        </w:trPr>
        <w:tc>
          <w:tcPr>
            <w:tcW w:w="461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0" w:type="dxa"/>
            <w:tcBorders>
              <w:top w:val="single" w:sz="4" w:space="0" w:color="auto"/>
            </w:tcBorders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" w:type="dxa"/>
            <w:shd w:val="clear" w:color="auto" w:fill="FFFFFF"/>
          </w:tcPr>
          <w:p w:rsidR="007C0D8C" w:rsidRPr="006C4777" w:rsidRDefault="007C0D8C">
            <w:pPr>
              <w:framePr w:w="11102" w:h="9134" w:wrap="none" w:vAnchor="page" w:hAnchor="page" w:x="423" w:y="5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bottomFromText="160" w:vertAnchor="text" w:horzAnchor="margin" w:tblpXSpec="center" w:tblpY="3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7C0D8C" w:rsidRPr="006C4777" w:rsidTr="007C0D8C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  <w:lang w:bidi="ar-SA"/>
              </w:rPr>
              <w:drawing>
                <wp:inline distT="0" distB="0" distL="0" distR="0" wp14:anchorId="1017EEDB" wp14:editId="0132FB7D">
                  <wp:extent cx="914400" cy="876300"/>
                  <wp:effectExtent l="0" t="0" r="0" b="0"/>
                  <wp:docPr id="2" name="Рисунок 2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 xml:space="preserve">МИНИСТЕРСТВО ОБРАЗОВАНИЯ И НАУКИ </w:t>
            </w:r>
          </w:p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ЧЕЧЕНСКОЙ РЕСПУБЛИКИ</w:t>
            </w:r>
          </w:p>
        </w:tc>
      </w:tr>
      <w:tr w:rsidR="007C0D8C" w:rsidRPr="006C4777" w:rsidTr="007C0D8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D8C" w:rsidRPr="006C4777" w:rsidRDefault="007C0D8C" w:rsidP="007C0D8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7C0D8C" w:rsidRPr="006C4777" w:rsidTr="007C0D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D8C" w:rsidRPr="006C4777" w:rsidRDefault="007C0D8C" w:rsidP="007C0D8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  <w:r w:rsidRPr="006C4777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  <w:t>«Чеченский государственный педагогический колледж»</w:t>
            </w:r>
          </w:p>
          <w:p w:rsidR="007C0D8C" w:rsidRPr="006C4777" w:rsidRDefault="007C0D8C" w:rsidP="007C0D8C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val="en-US" w:eastAsia="en-US" w:bidi="ar-SA"/>
              </w:rPr>
            </w:pPr>
          </w:p>
        </w:tc>
      </w:tr>
    </w:tbl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  <w:sectPr w:rsidR="0036598A" w:rsidRPr="006C4777" w:rsidSect="006C4777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7C0D8C" w:rsidRPr="006C4777" w:rsidRDefault="007C0D8C">
      <w:pPr>
        <w:pStyle w:val="1"/>
        <w:framePr w:w="10954" w:h="3163" w:hRule="exact" w:wrap="none" w:vAnchor="page" w:hAnchor="page" w:x="497" w:y="415"/>
        <w:spacing w:after="260"/>
        <w:jc w:val="center"/>
        <w:rPr>
          <w:b/>
          <w:bCs/>
          <w:sz w:val="28"/>
          <w:szCs w:val="28"/>
        </w:rPr>
      </w:pPr>
    </w:p>
    <w:p w:rsidR="007C0D8C" w:rsidRPr="006C4777" w:rsidRDefault="007C0D8C">
      <w:pPr>
        <w:pStyle w:val="1"/>
        <w:framePr w:w="10954" w:h="3163" w:hRule="exact" w:wrap="none" w:vAnchor="page" w:hAnchor="page" w:x="497" w:y="415"/>
        <w:spacing w:after="260"/>
        <w:jc w:val="center"/>
        <w:rPr>
          <w:b/>
          <w:bCs/>
          <w:sz w:val="28"/>
          <w:szCs w:val="28"/>
        </w:rPr>
      </w:pPr>
    </w:p>
    <w:p w:rsidR="0036598A" w:rsidRPr="006C4777" w:rsidRDefault="009F48F4">
      <w:pPr>
        <w:pStyle w:val="1"/>
        <w:framePr w:w="10954" w:h="3163" w:hRule="exact" w:wrap="none" w:vAnchor="page" w:hAnchor="page" w:x="497" w:y="415"/>
        <w:spacing w:after="260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ОЦЕНОЧНЫЙ ЛИСТ</w:t>
      </w:r>
    </w:p>
    <w:p w:rsidR="0036598A" w:rsidRPr="006C4777" w:rsidRDefault="009F48F4">
      <w:pPr>
        <w:pStyle w:val="1"/>
        <w:framePr w:w="10954" w:h="3163" w:hRule="exact" w:wrap="none" w:vAnchor="page" w:hAnchor="page" w:x="497" w:y="415"/>
        <w:spacing w:after="260"/>
        <w:jc w:val="center"/>
        <w:rPr>
          <w:sz w:val="28"/>
          <w:szCs w:val="28"/>
        </w:rPr>
      </w:pPr>
      <w:r w:rsidRPr="006C4777">
        <w:rPr>
          <w:b/>
          <w:bCs/>
          <w:sz w:val="28"/>
          <w:szCs w:val="28"/>
        </w:rPr>
        <w:t>РЕЗУЛЬТАТОВ УЧЕБНОЙ ПРАКТИКИ</w:t>
      </w:r>
    </w:p>
    <w:p w:rsidR="0036598A" w:rsidRPr="006C4777" w:rsidRDefault="009F48F4">
      <w:pPr>
        <w:pStyle w:val="11"/>
        <w:framePr w:w="10954" w:h="3163" w:hRule="exact" w:wrap="none" w:vAnchor="page" w:hAnchor="page" w:x="497" w:y="415"/>
        <w:spacing w:after="0"/>
      </w:pPr>
      <w:bookmarkStart w:id="35" w:name="bookmark45"/>
      <w:r w:rsidRPr="006C4777">
        <w:t>по ПМ. 02 Организация различных видов деятельности и общения детей</w:t>
      </w:r>
      <w:bookmarkEnd w:id="35"/>
    </w:p>
    <w:p w:rsidR="0036598A" w:rsidRPr="006C4777" w:rsidRDefault="009F48F4">
      <w:pPr>
        <w:pStyle w:val="11"/>
        <w:framePr w:w="10954" w:h="350" w:hRule="exact" w:wrap="none" w:vAnchor="page" w:hAnchor="page" w:x="497" w:y="3871"/>
        <w:spacing w:after="0"/>
      </w:pPr>
      <w:bookmarkStart w:id="36" w:name="bookmark43"/>
      <w:bookmarkStart w:id="37" w:name="bookmark44"/>
      <w:bookmarkStart w:id="38" w:name="bookmark46"/>
      <w:r w:rsidRPr="006C4777">
        <w:t>Профессиональные компетенции</w:t>
      </w:r>
      <w:bookmarkEnd w:id="36"/>
      <w:bookmarkEnd w:id="37"/>
      <w:bookmarkEnd w:id="38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2981"/>
        <w:gridCol w:w="1272"/>
        <w:gridCol w:w="1277"/>
        <w:gridCol w:w="1133"/>
        <w:gridCol w:w="994"/>
        <w:gridCol w:w="1560"/>
        <w:gridCol w:w="1286"/>
      </w:tblGrid>
      <w:tr w:rsidR="0036598A" w:rsidRPr="006C4777">
        <w:trPr>
          <w:trHeight w:hRule="exact" w:val="47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spacing w:before="120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№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Ф.И.О. студента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Оценки члена аттестационной комиссии по основным показателям оценки результата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Количество баллов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b/>
                <w:bCs/>
                <w:sz w:val="28"/>
                <w:szCs w:val="28"/>
              </w:rPr>
              <w:t>Оценка</w:t>
            </w:r>
          </w:p>
        </w:tc>
      </w:tr>
      <w:tr w:rsidR="0036598A" w:rsidRPr="006C4777">
        <w:trPr>
          <w:trHeight w:hRule="exact" w:val="240"/>
        </w:trPr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jc w:val="center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ПК 2.7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19.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20.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21.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598A" w:rsidRPr="006C4777">
        <w:trPr>
          <w:trHeight w:hRule="exact" w:val="29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98A" w:rsidRPr="006C4777" w:rsidRDefault="009F48F4">
            <w:pPr>
              <w:pStyle w:val="a5"/>
              <w:framePr w:w="10930" w:h="7872" w:wrap="none" w:vAnchor="page" w:hAnchor="page" w:x="521" w:y="4514"/>
              <w:rPr>
                <w:sz w:val="28"/>
                <w:szCs w:val="28"/>
              </w:rPr>
            </w:pPr>
            <w:r w:rsidRPr="006C4777">
              <w:rPr>
                <w:sz w:val="28"/>
                <w:szCs w:val="28"/>
              </w:rPr>
              <w:t>25.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98A" w:rsidRPr="006C4777" w:rsidRDefault="0036598A">
            <w:pPr>
              <w:framePr w:w="10930" w:h="7872" w:wrap="none" w:vAnchor="page" w:hAnchor="page" w:x="521" w:y="45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98A" w:rsidRPr="006C4777" w:rsidRDefault="009F48F4">
      <w:pPr>
        <w:pStyle w:val="a7"/>
        <w:framePr w:wrap="none" w:vAnchor="page" w:hAnchor="page" w:x="497" w:y="12631"/>
        <w:rPr>
          <w:sz w:val="28"/>
          <w:szCs w:val="28"/>
        </w:rPr>
      </w:pPr>
      <w:r w:rsidRPr="006C4777">
        <w:rPr>
          <w:b w:val="0"/>
          <w:bCs w:val="0"/>
          <w:sz w:val="28"/>
          <w:szCs w:val="28"/>
        </w:rPr>
        <w:t>Члены аттестационной комиссии:</w:t>
      </w:r>
    </w:p>
    <w:p w:rsidR="0036598A" w:rsidRPr="006C4777" w:rsidRDefault="0036598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6C4777" w:rsidRPr="006C4777" w:rsidRDefault="006C4777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sectPr w:rsidR="006C4777" w:rsidRPr="006C4777" w:rsidSect="006C4777"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7E6" w:rsidRDefault="009667E6">
      <w:r>
        <w:separator/>
      </w:r>
    </w:p>
  </w:endnote>
  <w:endnote w:type="continuationSeparator" w:id="0">
    <w:p w:rsidR="009667E6" w:rsidRDefault="009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7E6" w:rsidRDefault="009667E6"/>
  </w:footnote>
  <w:footnote w:type="continuationSeparator" w:id="0">
    <w:p w:rsidR="009667E6" w:rsidRDefault="009667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58F8"/>
    <w:multiLevelType w:val="multilevel"/>
    <w:tmpl w:val="F1944F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730F9B"/>
    <w:multiLevelType w:val="multilevel"/>
    <w:tmpl w:val="E3280B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2962"/>
    <w:multiLevelType w:val="multilevel"/>
    <w:tmpl w:val="904889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B5B6DB1"/>
    <w:multiLevelType w:val="multilevel"/>
    <w:tmpl w:val="EAA430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98A"/>
    <w:rsid w:val="002939B1"/>
    <w:rsid w:val="002B7A87"/>
    <w:rsid w:val="0036598A"/>
    <w:rsid w:val="005E5D1C"/>
    <w:rsid w:val="006C4777"/>
    <w:rsid w:val="006D5766"/>
    <w:rsid w:val="007C0D8C"/>
    <w:rsid w:val="009563B6"/>
    <w:rsid w:val="009667E6"/>
    <w:rsid w:val="009F48F4"/>
    <w:rsid w:val="00C3406C"/>
    <w:rsid w:val="00E2757F"/>
    <w:rsid w:val="00EB0A9C"/>
    <w:rsid w:val="00FB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24FAB"/>
  <w15:docId w15:val="{4AE9580F-41DA-40E1-8587-050B79DD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23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418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2">
    <w:name w:val="Заголовок №2"/>
    <w:basedOn w:val="a"/>
    <w:link w:val="21"/>
    <w:pPr>
      <w:spacing w:after="26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8">
    <w:name w:val="Table Grid"/>
    <w:basedOn w:val="a1"/>
    <w:uiPriority w:val="39"/>
    <w:rsid w:val="006C477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5562</Words>
  <Characters>31709</Characters>
  <Application>Microsoft Office Word</Application>
  <DocSecurity>0</DocSecurity>
  <Lines>264</Lines>
  <Paragraphs>74</Paragraphs>
  <ScaleCrop>false</ScaleCrop>
  <Company/>
  <LinksUpToDate>false</LinksUpToDate>
  <CharactersWithSpaces>37197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10</cp:revision>
  <dcterms:created xsi:type="dcterms:W3CDTF">2021-06-14T13:16:00Z</dcterms:created>
  <dcterms:modified xsi:type="dcterms:W3CDTF">2024-04-04T06:47:00Z</dcterms:modified>
</cp:coreProperties>
</file>